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57EB4" w14:textId="6C89B6EA" w:rsidR="002B13A6" w:rsidRPr="00C0254B" w:rsidRDefault="00741E52" w:rsidP="008146E9">
      <w:pPr>
        <w:pStyle w:val="StandardWeb"/>
        <w:jc w:val="center"/>
        <w:rPr>
          <w:rFonts w:ascii="Franklin Gothic Demi" w:hAnsi="Franklin Gothic Demi"/>
          <w:sz w:val="28"/>
          <w:szCs w:val="28"/>
        </w:rPr>
      </w:pPr>
      <w:r w:rsidRPr="00C0254B">
        <w:rPr>
          <w:rFonts w:ascii="Franklin Gothic Demi" w:hAnsi="Franklin Gothic Demi"/>
          <w:sz w:val="28"/>
          <w:szCs w:val="22"/>
        </w:rPr>
        <w:t>Kaldewei Nuio Duo: Pure relaxation and timeless aesthetics, perfectly combined</w:t>
      </w:r>
    </w:p>
    <w:p w14:paraId="1D98DAB3" w14:textId="6FED1E88" w:rsidR="000C53AE" w:rsidRPr="009750B3" w:rsidRDefault="000C53AE" w:rsidP="000C53AE">
      <w:pPr>
        <w:spacing w:after="160" w:line="360" w:lineRule="auto"/>
        <w:jc w:val="center"/>
        <w:rPr>
          <w:rFonts w:ascii="Franklin Gothic Demi" w:hAnsi="Franklin Gothic Demi"/>
          <w:sz w:val="23"/>
          <w:szCs w:val="23"/>
        </w:rPr>
      </w:pPr>
      <w:r w:rsidRPr="009750B3">
        <w:rPr>
          <w:rFonts w:ascii="Franklin Gothic Demi" w:hAnsi="Franklin Gothic Demi"/>
          <w:sz w:val="23"/>
        </w:rPr>
        <w:t>New design bathtub in the Zen Edition ensures holistic regeneration with innovative features</w:t>
      </w:r>
    </w:p>
    <w:p w14:paraId="4B8A6F45" w14:textId="30DEA7B1" w:rsidR="002B13A6" w:rsidRPr="009750B3" w:rsidRDefault="00B025AE" w:rsidP="00B025AE">
      <w:pPr>
        <w:pStyle w:val="StandardWeb"/>
        <w:spacing w:line="360" w:lineRule="auto"/>
        <w:jc w:val="both"/>
        <w:rPr>
          <w:rFonts w:ascii="Franklin Gothic Book" w:hAnsi="Franklin Gothic Book"/>
          <w:sz w:val="23"/>
          <w:szCs w:val="23"/>
        </w:rPr>
      </w:pPr>
      <w:r w:rsidRPr="009750B3">
        <w:rPr>
          <w:rFonts w:ascii="Franklin Gothic Demi" w:hAnsi="Franklin Gothic Demi"/>
          <w:sz w:val="23"/>
        </w:rPr>
        <w:t>KALDEWEI, Ahlen, March 2025 - The new Kaldewei Nuio Duo designer bathtub adds elegance to any bathroom. With the high-end features of the Zen Edition such as infrared heat, music, light and intuitive operation, the beauty invites you to leave everyday life behind and immerse yourself completely in the moment. The water envelops the body, the innovative features pamper the senses and ensure holistic regeneration.</w:t>
      </w:r>
    </w:p>
    <w:p w14:paraId="5B851034" w14:textId="7E364010" w:rsidR="00C60176" w:rsidRPr="009750B3" w:rsidRDefault="002B13A6" w:rsidP="007249DC">
      <w:pPr>
        <w:pStyle w:val="StandardWeb"/>
        <w:spacing w:line="360" w:lineRule="auto"/>
        <w:jc w:val="both"/>
        <w:rPr>
          <w:rFonts w:ascii="Franklin Gothic Demi" w:hAnsi="Franklin Gothic Demi"/>
          <w:sz w:val="23"/>
          <w:szCs w:val="23"/>
        </w:rPr>
      </w:pPr>
      <w:r w:rsidRPr="009750B3">
        <w:rPr>
          <w:rFonts w:ascii="Franklin Gothic Book" w:hAnsi="Franklin Gothic Book"/>
          <w:sz w:val="23"/>
        </w:rPr>
        <w:t>It’s not just about bathing – the Kaldewei Nuio Duo is a stylish upgrade for any bathroom. This creates a place where aesthetics meet pure relaxation and every moment becomes a gift to yourself. Kaldewei Nuio Duo in the Zen Edition appeals to all the senses: Water caresses the skin, infrared heat relieves tension, gentle lighting soothes the eyes, and the ability actually to feel music creates a feeling of security.</w:t>
      </w:r>
    </w:p>
    <w:p w14:paraId="5E17D326" w14:textId="18AFC0FA" w:rsidR="00B02C94" w:rsidRPr="009750B3" w:rsidRDefault="00F35F47" w:rsidP="00B02C94">
      <w:pPr>
        <w:spacing w:after="160" w:line="360" w:lineRule="auto"/>
        <w:jc w:val="both"/>
        <w:rPr>
          <w:rFonts w:ascii="Franklin Gothic Demi" w:hAnsi="Franklin Gothic Demi"/>
          <w:sz w:val="23"/>
          <w:szCs w:val="23"/>
        </w:rPr>
      </w:pPr>
      <w:r w:rsidRPr="009750B3">
        <w:rPr>
          <w:rFonts w:ascii="Franklin Gothic Demi" w:hAnsi="Franklin Gothic Demi"/>
          <w:sz w:val="23"/>
        </w:rPr>
        <w:t>“Immersive tub” for a holistic bathing experience</w:t>
      </w:r>
    </w:p>
    <w:p w14:paraId="4B70DB2B" w14:textId="72C7C1B3" w:rsidR="00981D23" w:rsidRPr="009750B3" w:rsidRDefault="00981D23" w:rsidP="00B02C94">
      <w:pPr>
        <w:spacing w:after="160" w:line="360" w:lineRule="auto"/>
        <w:jc w:val="both"/>
        <w:rPr>
          <w:rFonts w:ascii="Franklin Gothic Book" w:hAnsi="Franklin Gothic Book"/>
          <w:sz w:val="23"/>
          <w:szCs w:val="23"/>
        </w:rPr>
      </w:pPr>
      <w:r w:rsidRPr="009750B3">
        <w:rPr>
          <w:rFonts w:ascii="Franklin Gothic Book" w:hAnsi="Franklin Gothic Book"/>
          <w:sz w:val="23"/>
        </w:rPr>
        <w:t>The Kaldewei Heat Wave is one of the outstanding innovations. This combines soothing and precisely adjustable infrared radiant heat with an ergonomic tub shape that gently accommodates the body and supports it perfectly. The balanced synergy of heat and water not only creates a pleasant atmosphere, but also promotes relaxation and has a positive effect on muscles and bones thanks to targeted infrared heat. This leads to a new experience of emotional and physical relaxation and creates a feeling of inner and outer harmony. The Kaldewei Nuio Duo in the Zen Edition becomes an “immersive tub” for a particularly intensive and holistic bathing experience.</w:t>
      </w:r>
    </w:p>
    <w:p w14:paraId="72218429" w14:textId="1ADAC766" w:rsidR="00A30318" w:rsidRPr="009750B3" w:rsidRDefault="007C51AC" w:rsidP="00B02C94">
      <w:pPr>
        <w:spacing w:after="160" w:line="360" w:lineRule="auto"/>
        <w:jc w:val="both"/>
        <w:rPr>
          <w:rFonts w:ascii="Franklin Gothic Demi" w:hAnsi="Franklin Gothic Demi"/>
          <w:sz w:val="23"/>
          <w:szCs w:val="23"/>
        </w:rPr>
      </w:pPr>
      <w:r w:rsidRPr="009750B3">
        <w:rPr>
          <w:rFonts w:ascii="Franklin Gothic Demi" w:hAnsi="Franklin Gothic Demi"/>
          <w:sz w:val="23"/>
        </w:rPr>
        <w:t>Elegant control panel with LCD display and slider function</w:t>
      </w:r>
    </w:p>
    <w:p w14:paraId="5E59B9C1" w14:textId="150C5BA1" w:rsidR="004803BF" w:rsidRPr="009750B3" w:rsidRDefault="008F5FB2" w:rsidP="00B02C94">
      <w:pPr>
        <w:spacing w:after="160" w:line="360" w:lineRule="auto"/>
        <w:jc w:val="both"/>
        <w:rPr>
          <w:rFonts w:ascii="Franklin Gothic Book" w:hAnsi="Franklin Gothic Book"/>
          <w:sz w:val="23"/>
          <w:szCs w:val="23"/>
        </w:rPr>
      </w:pPr>
      <w:r w:rsidRPr="009750B3">
        <w:rPr>
          <w:rFonts w:ascii="Franklin Gothic Book" w:hAnsi="Franklin Gothic Book"/>
          <w:sz w:val="23"/>
        </w:rPr>
        <w:t xml:space="preserve">Heat Wave, Sound Wave, various lighting moods with a wide colour spectrum and other practical functions: all elements of the Zen Edition can be controlled and individually adjusted via an elegant control panel. The modern LCD display with intuitive slider function shows the </w:t>
      </w:r>
      <w:r w:rsidRPr="009750B3">
        <w:rPr>
          <w:rFonts w:ascii="Franklin Gothic Book" w:hAnsi="Franklin Gothic Book"/>
          <w:sz w:val="23"/>
        </w:rPr>
        <w:lastRenderedPageBreak/>
        <w:t>current settings including the water temperature. The panel combines comfort with aesthetics - it is easily accessible, ensures easy filling of the tub and also stylishly integrates the overflow.</w:t>
      </w:r>
    </w:p>
    <w:p w14:paraId="5A3E90C7" w14:textId="1B01EDCF" w:rsidR="001E21EF" w:rsidRPr="009750B3" w:rsidRDefault="001E21EF" w:rsidP="00D94869">
      <w:pPr>
        <w:spacing w:after="160" w:line="360" w:lineRule="auto"/>
        <w:jc w:val="both"/>
        <w:rPr>
          <w:rFonts w:ascii="Franklin Gothic Demi" w:hAnsi="Franklin Gothic Demi"/>
          <w:sz w:val="23"/>
          <w:szCs w:val="23"/>
        </w:rPr>
      </w:pPr>
      <w:r w:rsidRPr="009750B3">
        <w:rPr>
          <w:rFonts w:ascii="Franklin Gothic Demi" w:hAnsi="Franklin Gothic Demi"/>
          <w:sz w:val="23"/>
        </w:rPr>
        <w:t>Inspired by nature</w:t>
      </w:r>
    </w:p>
    <w:p w14:paraId="3392A01F" w14:textId="3AEE54C3" w:rsidR="00D94869" w:rsidRPr="009750B3" w:rsidRDefault="5C8A1B68" w:rsidP="00D94869">
      <w:pPr>
        <w:spacing w:after="160" w:line="360" w:lineRule="auto"/>
        <w:jc w:val="both"/>
        <w:rPr>
          <w:rFonts w:ascii="Franklin Gothic Book" w:hAnsi="Franklin Gothic Book"/>
          <w:sz w:val="23"/>
          <w:szCs w:val="23"/>
        </w:rPr>
      </w:pPr>
      <w:r w:rsidRPr="009750B3">
        <w:rPr>
          <w:rFonts w:ascii="Franklin Gothic Book" w:hAnsi="Franklin Gothic Book"/>
          <w:sz w:val="23"/>
        </w:rPr>
        <w:t xml:space="preserve">Designer Stefan Diez is responsible for the clear lines of the Kaldewei Nuio Duo. It integrates discreetly and harmoniously into the bathroom ambience, but can also emphasise its special character as a design eye-catcher thanks to its sculptural presence. The flowing shape is reminiscent of pools created by water and combines natural geometry with modern minimalism. Generous dimensions, ergonomic back sections and the pronounced neck and shoulder area ensure luxurious comfort in the deep bathtub. The sophisticated Kaldewei material stands for longevity and sustainability. </w:t>
      </w:r>
    </w:p>
    <w:p w14:paraId="4F15A1A5" w14:textId="065893E6" w:rsidR="001E21EF" w:rsidRPr="009750B3" w:rsidRDefault="00C24FD1" w:rsidP="00D94869">
      <w:pPr>
        <w:spacing w:after="160" w:line="360" w:lineRule="auto"/>
        <w:jc w:val="both"/>
        <w:rPr>
          <w:rFonts w:ascii="Franklin Gothic Demi" w:hAnsi="Franklin Gothic Demi"/>
          <w:sz w:val="23"/>
          <w:szCs w:val="23"/>
        </w:rPr>
      </w:pPr>
      <w:r w:rsidRPr="009750B3">
        <w:rPr>
          <w:rFonts w:ascii="Franklin Gothic Demi" w:hAnsi="Franklin Gothic Demi"/>
          <w:sz w:val="23"/>
        </w:rPr>
        <w:t>Statement for enjoyment and relaxation</w:t>
      </w:r>
    </w:p>
    <w:p w14:paraId="23E7E3C3" w14:textId="416357FE" w:rsidR="00D94869" w:rsidRPr="009750B3" w:rsidRDefault="00D94869" w:rsidP="00D94869">
      <w:pPr>
        <w:spacing w:after="160" w:line="360" w:lineRule="auto"/>
        <w:jc w:val="both"/>
        <w:rPr>
          <w:rFonts w:ascii="Franklin Gothic Book" w:hAnsi="Franklin Gothic Book"/>
          <w:sz w:val="23"/>
          <w:szCs w:val="23"/>
        </w:rPr>
      </w:pPr>
      <w:r w:rsidRPr="009750B3">
        <w:rPr>
          <w:rFonts w:ascii="Franklin Gothic Book" w:hAnsi="Franklin Gothic Book"/>
          <w:sz w:val="23"/>
        </w:rPr>
        <w:t>The Kaldewei Nuio Duo is more than just a bathtub – it is a statement for modern enjoyment, for the art of relaxation and for the joy of innovative aesthetics. It combines beauty with intelligent technologies and creates a space in which relaxation is redefined.</w:t>
      </w:r>
    </w:p>
    <w:p w14:paraId="799A15C5" w14:textId="77777777" w:rsidR="006D5718" w:rsidRPr="009750B3" w:rsidRDefault="006D5718" w:rsidP="00B02C94">
      <w:pPr>
        <w:spacing w:after="160" w:line="360" w:lineRule="auto"/>
        <w:jc w:val="both"/>
        <w:rPr>
          <w:rFonts w:ascii="Franklin Gothic Demi" w:hAnsi="Franklin Gothic Demi"/>
          <w:sz w:val="23"/>
          <w:szCs w:val="23"/>
        </w:rPr>
      </w:pPr>
    </w:p>
    <w:p w14:paraId="6B87F7CF" w14:textId="77777777" w:rsidR="00A94D2C" w:rsidRPr="009750B3" w:rsidRDefault="00A94D2C" w:rsidP="00B02C94">
      <w:pPr>
        <w:suppressAutoHyphens/>
        <w:spacing w:line="360" w:lineRule="auto"/>
        <w:jc w:val="both"/>
        <w:rPr>
          <w:rFonts w:ascii="Franklin Gothic Book" w:eastAsia="Libre Franklin" w:hAnsi="Franklin Gothic Book" w:cs="Libre Franklin"/>
          <w:bCs/>
          <w:i/>
          <w:sz w:val="23"/>
          <w:szCs w:val="23"/>
          <w:lang w:eastAsia="ar-SA"/>
        </w:rPr>
      </w:pPr>
    </w:p>
    <w:p w14:paraId="1AFCA0DB" w14:textId="77777777" w:rsidR="00A94D2C" w:rsidRPr="009750B3" w:rsidRDefault="00A94D2C" w:rsidP="00B02C94">
      <w:pPr>
        <w:suppressAutoHyphens/>
        <w:spacing w:line="360" w:lineRule="auto"/>
        <w:jc w:val="both"/>
        <w:rPr>
          <w:rFonts w:ascii="Franklin Gothic Book" w:eastAsia="Libre Franklin" w:hAnsi="Franklin Gothic Book" w:cs="Libre Franklin"/>
          <w:bCs/>
          <w:i/>
          <w:sz w:val="23"/>
          <w:szCs w:val="23"/>
          <w:lang w:eastAsia="ar-SA"/>
        </w:rPr>
      </w:pPr>
    </w:p>
    <w:p w14:paraId="2305E23C" w14:textId="77777777" w:rsidR="00686FC1" w:rsidRPr="009750B3" w:rsidRDefault="00686FC1" w:rsidP="00B02C94">
      <w:pPr>
        <w:suppressAutoHyphens/>
        <w:spacing w:line="360" w:lineRule="auto"/>
        <w:jc w:val="both"/>
        <w:rPr>
          <w:rFonts w:ascii="Franklin Gothic Book" w:eastAsia="Libre Franklin" w:hAnsi="Franklin Gothic Book" w:cs="Libre Franklin"/>
          <w:bCs/>
          <w:i/>
          <w:sz w:val="23"/>
          <w:szCs w:val="23"/>
          <w:lang w:eastAsia="ar-SA"/>
        </w:rPr>
      </w:pPr>
    </w:p>
    <w:p w14:paraId="4A1A8650" w14:textId="77777777" w:rsidR="00686FC1" w:rsidRPr="009750B3" w:rsidRDefault="00686FC1" w:rsidP="00B02C94">
      <w:pPr>
        <w:suppressAutoHyphens/>
        <w:spacing w:line="360" w:lineRule="auto"/>
        <w:jc w:val="both"/>
        <w:rPr>
          <w:rFonts w:ascii="Franklin Gothic Book" w:eastAsia="Libre Franklin" w:hAnsi="Franklin Gothic Book" w:cs="Libre Franklin"/>
          <w:bCs/>
          <w:i/>
          <w:sz w:val="23"/>
          <w:szCs w:val="23"/>
          <w:lang w:eastAsia="ar-SA"/>
        </w:rPr>
      </w:pPr>
    </w:p>
    <w:p w14:paraId="61C8976E" w14:textId="77777777" w:rsidR="00686FC1" w:rsidRPr="009750B3" w:rsidRDefault="00686FC1" w:rsidP="00B02C94">
      <w:pPr>
        <w:suppressAutoHyphens/>
        <w:spacing w:line="360" w:lineRule="auto"/>
        <w:jc w:val="both"/>
        <w:rPr>
          <w:rFonts w:ascii="Franklin Gothic Book" w:eastAsia="Libre Franklin" w:hAnsi="Franklin Gothic Book" w:cs="Libre Franklin"/>
          <w:bCs/>
          <w:i/>
          <w:sz w:val="23"/>
          <w:szCs w:val="23"/>
          <w:lang w:eastAsia="ar-SA"/>
        </w:rPr>
      </w:pPr>
    </w:p>
    <w:p w14:paraId="4EFA3A00" w14:textId="77777777" w:rsidR="00A94D2C" w:rsidRPr="009750B3" w:rsidRDefault="00A94D2C" w:rsidP="00B02C94">
      <w:pPr>
        <w:suppressAutoHyphens/>
        <w:spacing w:line="360" w:lineRule="auto"/>
        <w:jc w:val="both"/>
        <w:rPr>
          <w:rFonts w:ascii="Franklin Gothic Book" w:eastAsia="Libre Franklin" w:hAnsi="Franklin Gothic Book" w:cs="Libre Franklin"/>
          <w:bCs/>
          <w:i/>
          <w:sz w:val="23"/>
          <w:szCs w:val="23"/>
          <w:lang w:eastAsia="ar-SA"/>
        </w:rPr>
      </w:pPr>
    </w:p>
    <w:p w14:paraId="5E822FD1" w14:textId="77777777" w:rsidR="00A94D2C" w:rsidRPr="009750B3" w:rsidRDefault="00A94D2C" w:rsidP="00B02C94">
      <w:pPr>
        <w:suppressAutoHyphens/>
        <w:spacing w:line="360" w:lineRule="auto"/>
        <w:jc w:val="both"/>
        <w:rPr>
          <w:rFonts w:ascii="Franklin Gothic Book" w:eastAsia="Libre Franklin" w:hAnsi="Franklin Gothic Book" w:cs="Libre Franklin"/>
          <w:bCs/>
          <w:i/>
          <w:sz w:val="23"/>
          <w:szCs w:val="23"/>
          <w:lang w:eastAsia="ar-SA"/>
        </w:rPr>
      </w:pPr>
    </w:p>
    <w:p w14:paraId="6BFD25CD" w14:textId="77777777" w:rsidR="00A94D2C" w:rsidRPr="009750B3" w:rsidRDefault="00A94D2C" w:rsidP="00B02C94">
      <w:pPr>
        <w:suppressAutoHyphens/>
        <w:spacing w:line="360" w:lineRule="auto"/>
        <w:jc w:val="both"/>
        <w:rPr>
          <w:rFonts w:ascii="Franklin Gothic Book" w:eastAsia="Libre Franklin" w:hAnsi="Franklin Gothic Book" w:cs="Libre Franklin"/>
          <w:bCs/>
          <w:i/>
          <w:sz w:val="23"/>
          <w:szCs w:val="23"/>
          <w:lang w:eastAsia="ar-SA"/>
        </w:rPr>
      </w:pPr>
    </w:p>
    <w:p w14:paraId="66323410" w14:textId="77777777" w:rsidR="00686FC1" w:rsidRDefault="00686FC1" w:rsidP="00B02C94">
      <w:pPr>
        <w:suppressAutoHyphens/>
        <w:spacing w:line="360" w:lineRule="auto"/>
        <w:jc w:val="both"/>
        <w:rPr>
          <w:rFonts w:ascii="Franklin Gothic Book" w:eastAsia="Libre Franklin" w:hAnsi="Franklin Gothic Book" w:cs="Libre Franklin"/>
          <w:bCs/>
          <w:i/>
          <w:sz w:val="23"/>
          <w:szCs w:val="23"/>
          <w:lang w:eastAsia="ar-SA"/>
        </w:rPr>
      </w:pPr>
    </w:p>
    <w:p w14:paraId="135F5019" w14:textId="77777777" w:rsidR="00C0254B" w:rsidRDefault="00C0254B" w:rsidP="00B02C94">
      <w:pPr>
        <w:suppressAutoHyphens/>
        <w:spacing w:line="360" w:lineRule="auto"/>
        <w:jc w:val="both"/>
        <w:rPr>
          <w:rFonts w:ascii="Franklin Gothic Book" w:eastAsia="Libre Franklin" w:hAnsi="Franklin Gothic Book" w:cs="Libre Franklin"/>
          <w:bCs/>
          <w:i/>
          <w:sz w:val="23"/>
          <w:szCs w:val="23"/>
          <w:lang w:eastAsia="ar-SA"/>
        </w:rPr>
      </w:pPr>
    </w:p>
    <w:p w14:paraId="271280EC" w14:textId="77777777" w:rsidR="00C0254B" w:rsidRDefault="00C0254B" w:rsidP="00B02C94">
      <w:pPr>
        <w:suppressAutoHyphens/>
        <w:spacing w:line="360" w:lineRule="auto"/>
        <w:jc w:val="both"/>
        <w:rPr>
          <w:rFonts w:ascii="Franklin Gothic Book" w:eastAsia="Libre Franklin" w:hAnsi="Franklin Gothic Book" w:cs="Libre Franklin"/>
          <w:bCs/>
          <w:i/>
          <w:sz w:val="23"/>
          <w:szCs w:val="23"/>
          <w:lang w:eastAsia="ar-SA"/>
        </w:rPr>
      </w:pPr>
    </w:p>
    <w:p w14:paraId="76CC571E" w14:textId="77777777" w:rsidR="00C0254B" w:rsidRPr="009750B3" w:rsidRDefault="00C0254B" w:rsidP="00B02C94">
      <w:pPr>
        <w:suppressAutoHyphens/>
        <w:spacing w:line="360" w:lineRule="auto"/>
        <w:jc w:val="both"/>
        <w:rPr>
          <w:rFonts w:ascii="Franklin Gothic Book" w:eastAsia="Libre Franklin" w:hAnsi="Franklin Gothic Book" w:cs="Libre Franklin"/>
          <w:bCs/>
          <w:i/>
          <w:sz w:val="23"/>
          <w:szCs w:val="23"/>
          <w:lang w:eastAsia="ar-SA"/>
        </w:rPr>
      </w:pPr>
    </w:p>
    <w:p w14:paraId="514ADC20" w14:textId="77777777" w:rsidR="00686FC1" w:rsidRPr="009750B3" w:rsidRDefault="00686FC1" w:rsidP="00B02C94">
      <w:pPr>
        <w:suppressAutoHyphens/>
        <w:spacing w:line="360" w:lineRule="auto"/>
        <w:jc w:val="both"/>
        <w:rPr>
          <w:rFonts w:ascii="Franklin Gothic Book" w:eastAsia="Libre Franklin" w:hAnsi="Franklin Gothic Book" w:cs="Libre Franklin"/>
          <w:bCs/>
          <w:i/>
          <w:sz w:val="23"/>
          <w:szCs w:val="23"/>
          <w:lang w:eastAsia="ar-SA"/>
        </w:rPr>
      </w:pPr>
    </w:p>
    <w:p w14:paraId="2783EA00" w14:textId="77777777" w:rsidR="00A94D2C" w:rsidRPr="009750B3" w:rsidRDefault="00A94D2C" w:rsidP="00B02C94">
      <w:pPr>
        <w:suppressAutoHyphens/>
        <w:spacing w:line="360" w:lineRule="auto"/>
        <w:jc w:val="both"/>
        <w:rPr>
          <w:rFonts w:ascii="Franklin Gothic Book" w:eastAsia="Libre Franklin" w:hAnsi="Franklin Gothic Book" w:cs="Libre Franklin"/>
          <w:bCs/>
          <w:i/>
          <w:sz w:val="23"/>
          <w:szCs w:val="23"/>
          <w:lang w:eastAsia="ar-SA"/>
        </w:rPr>
      </w:pPr>
    </w:p>
    <w:p w14:paraId="5A6AAD1A" w14:textId="77777777" w:rsidR="00187D37" w:rsidRPr="009750B3" w:rsidRDefault="00187D37" w:rsidP="00187D37">
      <w:pPr>
        <w:spacing w:line="360" w:lineRule="auto"/>
        <w:jc w:val="both"/>
        <w:rPr>
          <w:rFonts w:ascii="Franklin Gothic Demi" w:eastAsia="Franklin Gothic" w:hAnsi="Franklin Gothic Demi" w:cs="Franklin Gothic"/>
          <w:bCs/>
          <w:sz w:val="23"/>
          <w:szCs w:val="23"/>
          <w:u w:val="single"/>
        </w:rPr>
      </w:pPr>
      <w:r w:rsidRPr="009750B3">
        <w:rPr>
          <w:rFonts w:ascii="Franklin Gothic Demi" w:hAnsi="Franklin Gothic Demi"/>
          <w:sz w:val="23"/>
          <w:u w:val="single"/>
        </w:rPr>
        <w:lastRenderedPageBreak/>
        <w:t>Images and captions:</w:t>
      </w:r>
    </w:p>
    <w:p w14:paraId="497FB7AE" w14:textId="77777777" w:rsidR="00187D37" w:rsidRPr="009750B3" w:rsidRDefault="00187D37" w:rsidP="00187D37">
      <w:pPr>
        <w:spacing w:line="360" w:lineRule="auto"/>
        <w:rPr>
          <w:rFonts w:ascii="Franklin Gothic Book" w:hAnsi="Franklin Gothic Book"/>
          <w:color w:val="000000"/>
        </w:rPr>
      </w:pPr>
    </w:p>
    <w:p w14:paraId="43B66401" w14:textId="456F78D9" w:rsidR="00187D37" w:rsidRPr="009750B3" w:rsidRDefault="00187D37" w:rsidP="00187D37">
      <w:pPr>
        <w:spacing w:line="360" w:lineRule="auto"/>
        <w:jc w:val="both"/>
        <w:rPr>
          <w:rFonts w:ascii="Franklin Gothic Demi" w:eastAsia="Franklin Gothic" w:hAnsi="Franklin Gothic Demi" w:cs="Franklin Gothic"/>
          <w:bCs/>
          <w:sz w:val="23"/>
          <w:szCs w:val="23"/>
        </w:rPr>
      </w:pPr>
      <w:r w:rsidRPr="009750B3">
        <w:rPr>
          <w:rFonts w:ascii="Franklin Gothic Demi" w:hAnsi="Franklin Gothic Demi"/>
          <w:sz w:val="23"/>
        </w:rPr>
        <w:t>2.1_Kaldewei_NuioDuo_ZEN_CG90</w:t>
      </w:r>
    </w:p>
    <w:p w14:paraId="349FB3F7" w14:textId="77777777" w:rsidR="00632EDE" w:rsidRPr="009750B3" w:rsidRDefault="00632EDE" w:rsidP="00187D37">
      <w:pPr>
        <w:spacing w:line="360" w:lineRule="auto"/>
        <w:jc w:val="both"/>
        <w:rPr>
          <w:rFonts w:ascii="Franklin Gothic Demi" w:eastAsia="Franklin Gothic" w:hAnsi="Franklin Gothic Demi" w:cs="Franklin Gothic"/>
          <w:bCs/>
          <w:sz w:val="23"/>
          <w:szCs w:val="23"/>
        </w:rPr>
      </w:pPr>
    </w:p>
    <w:p w14:paraId="269DE8A6" w14:textId="6175B659" w:rsidR="007D468D" w:rsidRPr="009750B3" w:rsidRDefault="00543643" w:rsidP="007D468D">
      <w:pPr>
        <w:suppressAutoHyphens/>
        <w:spacing w:line="360" w:lineRule="auto"/>
        <w:jc w:val="both"/>
        <w:rPr>
          <w:rFonts w:ascii="Franklin Gothic Book" w:eastAsia="Libre Franklin" w:hAnsi="Franklin Gothic Book" w:cs="Libre Franklin"/>
          <w:bCs/>
          <w:i/>
          <w:sz w:val="23"/>
          <w:szCs w:val="23"/>
        </w:rPr>
      </w:pPr>
      <w:r w:rsidRPr="009750B3">
        <w:rPr>
          <w:rFonts w:ascii="Franklin Gothic Book" w:hAnsi="Franklin Gothic Book"/>
          <w:i/>
          <w:noProof/>
          <w:sz w:val="23"/>
          <w:lang w:eastAsia="zh-CN"/>
        </w:rPr>
        <w:drawing>
          <wp:inline distT="0" distB="0" distL="0" distR="0" wp14:anchorId="3D2A594C" wp14:editId="5B4DF885">
            <wp:extent cx="5753100" cy="4140075"/>
            <wp:effectExtent l="0" t="0" r="0" b="0"/>
            <wp:docPr id="1802708143" name="Grafik 4" descr="Ein Bild, das Gebäude, Badewanne, Im Haus, drauß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708143" name="Grafik 4" descr="Ein Bild, das Gebäude, Badewanne, Im Haus, draußen enthält.&#10;&#10;KI-generierte Inhalte können fehlerhaft sei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6973" cy="4150058"/>
                    </a:xfrm>
                    <a:prstGeom prst="rect">
                      <a:avLst/>
                    </a:prstGeom>
                    <a:noFill/>
                    <a:ln>
                      <a:noFill/>
                    </a:ln>
                  </pic:spPr>
                </pic:pic>
              </a:graphicData>
            </a:graphic>
          </wp:inline>
        </w:drawing>
      </w:r>
    </w:p>
    <w:p w14:paraId="4AB681FC" w14:textId="77777777" w:rsidR="00187D37" w:rsidRPr="009750B3" w:rsidRDefault="00187D37" w:rsidP="00187D37">
      <w:pPr>
        <w:pStyle w:val="StandardWeb"/>
        <w:rPr>
          <w:rFonts w:ascii="Franklin Gothic Book" w:hAnsi="Franklin Gothic Book"/>
          <w:i/>
          <w:iCs/>
          <w:color w:val="000000"/>
          <w:sz w:val="16"/>
          <w:szCs w:val="16"/>
        </w:rPr>
      </w:pPr>
      <w:r w:rsidRPr="009750B3">
        <w:rPr>
          <w:rFonts w:ascii="Franklin Gothic Book" w:hAnsi="Franklin Gothic Book"/>
          <w:i/>
          <w:color w:val="000000"/>
          <w:sz w:val="16"/>
        </w:rPr>
        <w:t>Photo: KALDEWEI</w:t>
      </w:r>
    </w:p>
    <w:p w14:paraId="56A580E7" w14:textId="77777777" w:rsidR="00187D37" w:rsidRPr="009750B3" w:rsidRDefault="00187D37" w:rsidP="00187D37">
      <w:pPr>
        <w:suppressAutoHyphens/>
        <w:spacing w:line="360" w:lineRule="auto"/>
        <w:jc w:val="both"/>
        <w:rPr>
          <w:rFonts w:ascii="Franklin Gothic Book" w:eastAsia="Libre Franklin" w:hAnsi="Franklin Gothic Book" w:cs="Libre Franklin"/>
          <w:sz w:val="23"/>
          <w:szCs w:val="23"/>
        </w:rPr>
      </w:pPr>
    </w:p>
    <w:p w14:paraId="264F0E63" w14:textId="674204A4" w:rsidR="00187D37" w:rsidRPr="009750B3" w:rsidRDefault="009C6E87" w:rsidP="00187D37">
      <w:pPr>
        <w:suppressAutoHyphens/>
        <w:spacing w:line="360" w:lineRule="auto"/>
        <w:jc w:val="both"/>
        <w:rPr>
          <w:rFonts w:ascii="Franklin Gothic Book" w:eastAsia="Libre Franklin" w:hAnsi="Franklin Gothic Book" w:cs="Libre Franklin"/>
          <w:sz w:val="23"/>
          <w:szCs w:val="23"/>
        </w:rPr>
      </w:pPr>
      <w:r w:rsidRPr="009750B3">
        <w:rPr>
          <w:rFonts w:ascii="Franklin Gothic Book" w:hAnsi="Franklin Gothic Book"/>
          <w:sz w:val="23"/>
        </w:rPr>
        <w:t xml:space="preserve">The Kaldewei Nuio Duo adds elegance to any bathroom. The high-end features of the Zen Edition invite you to leave everyday life behind and immerse yourself completely in the moment. </w:t>
      </w:r>
    </w:p>
    <w:p w14:paraId="41E7B818" w14:textId="77777777" w:rsidR="00187D37" w:rsidRPr="009750B3" w:rsidRDefault="00187D37" w:rsidP="00187D37">
      <w:pPr>
        <w:suppressAutoHyphens/>
        <w:spacing w:line="360" w:lineRule="auto"/>
        <w:jc w:val="both"/>
        <w:rPr>
          <w:rFonts w:ascii="Franklin Gothic Book" w:eastAsia="Libre Franklin" w:hAnsi="Franklin Gothic Book" w:cs="Libre Franklin"/>
          <w:sz w:val="23"/>
          <w:szCs w:val="23"/>
        </w:rPr>
      </w:pPr>
    </w:p>
    <w:p w14:paraId="0C26FA28" w14:textId="77777777" w:rsidR="00BE3F52" w:rsidRPr="009750B3" w:rsidRDefault="00BE3F52" w:rsidP="005F7EAA">
      <w:pPr>
        <w:spacing w:line="360" w:lineRule="auto"/>
        <w:jc w:val="both"/>
        <w:rPr>
          <w:rFonts w:ascii="Franklin Gothic Demi" w:eastAsia="Franklin Gothic" w:hAnsi="Franklin Gothic Demi" w:cs="Franklin Gothic"/>
          <w:bCs/>
          <w:sz w:val="23"/>
          <w:szCs w:val="23"/>
        </w:rPr>
      </w:pPr>
    </w:p>
    <w:p w14:paraId="102ABE7C" w14:textId="77777777" w:rsidR="00BE3F52" w:rsidRDefault="00BE3F52" w:rsidP="005F7EAA">
      <w:pPr>
        <w:spacing w:line="360" w:lineRule="auto"/>
        <w:jc w:val="both"/>
        <w:rPr>
          <w:rFonts w:ascii="Franklin Gothic Demi" w:eastAsia="Franklin Gothic" w:hAnsi="Franklin Gothic Demi" w:cs="Franklin Gothic"/>
          <w:bCs/>
          <w:sz w:val="23"/>
          <w:szCs w:val="23"/>
        </w:rPr>
      </w:pPr>
    </w:p>
    <w:p w14:paraId="1583C2AD" w14:textId="77777777" w:rsidR="00C0254B" w:rsidRPr="009750B3" w:rsidRDefault="00C0254B" w:rsidP="005F7EAA">
      <w:pPr>
        <w:spacing w:line="360" w:lineRule="auto"/>
        <w:jc w:val="both"/>
        <w:rPr>
          <w:rFonts w:ascii="Franklin Gothic Demi" w:eastAsia="Franklin Gothic" w:hAnsi="Franklin Gothic Demi" w:cs="Franklin Gothic"/>
          <w:bCs/>
          <w:sz w:val="23"/>
          <w:szCs w:val="23"/>
        </w:rPr>
      </w:pPr>
    </w:p>
    <w:p w14:paraId="1E929EDE" w14:textId="77777777" w:rsidR="00BE3F52" w:rsidRPr="009750B3" w:rsidRDefault="00BE3F52" w:rsidP="005F7EAA">
      <w:pPr>
        <w:spacing w:line="360" w:lineRule="auto"/>
        <w:jc w:val="both"/>
        <w:rPr>
          <w:rFonts w:ascii="Franklin Gothic Demi" w:eastAsia="Franklin Gothic" w:hAnsi="Franklin Gothic Demi" w:cs="Franklin Gothic"/>
          <w:bCs/>
          <w:sz w:val="23"/>
          <w:szCs w:val="23"/>
        </w:rPr>
      </w:pPr>
    </w:p>
    <w:p w14:paraId="7232E272" w14:textId="77777777" w:rsidR="00BE3F52" w:rsidRPr="009750B3" w:rsidRDefault="00BE3F52" w:rsidP="005F7EAA">
      <w:pPr>
        <w:spacing w:line="360" w:lineRule="auto"/>
        <w:jc w:val="both"/>
        <w:rPr>
          <w:rFonts w:ascii="Franklin Gothic Demi" w:eastAsia="Franklin Gothic" w:hAnsi="Franklin Gothic Demi" w:cs="Franklin Gothic"/>
          <w:bCs/>
          <w:sz w:val="23"/>
          <w:szCs w:val="23"/>
        </w:rPr>
      </w:pPr>
    </w:p>
    <w:p w14:paraId="4C77A220" w14:textId="41C341FD" w:rsidR="005F7EAA" w:rsidRPr="009750B3" w:rsidRDefault="005F7EAA" w:rsidP="005F7EAA">
      <w:pPr>
        <w:spacing w:line="360" w:lineRule="auto"/>
        <w:jc w:val="both"/>
        <w:rPr>
          <w:rFonts w:ascii="Franklin Gothic Demi" w:eastAsia="Franklin Gothic" w:hAnsi="Franklin Gothic Demi" w:cs="Franklin Gothic"/>
          <w:bCs/>
          <w:sz w:val="23"/>
          <w:szCs w:val="23"/>
        </w:rPr>
      </w:pPr>
      <w:r w:rsidRPr="009750B3">
        <w:rPr>
          <w:rFonts w:ascii="Franklin Gothic Demi" w:hAnsi="Franklin Gothic Demi"/>
          <w:sz w:val="23"/>
        </w:rPr>
        <w:lastRenderedPageBreak/>
        <w:t>2.2_Kaldewei_NuioDuo_ZEN_WB20</w:t>
      </w:r>
    </w:p>
    <w:p w14:paraId="47EA1CC9" w14:textId="6028BEE1" w:rsidR="005F7EAA" w:rsidRPr="009750B3" w:rsidRDefault="0004675B" w:rsidP="00FD2626">
      <w:pPr>
        <w:suppressAutoHyphens/>
        <w:jc w:val="both"/>
        <w:rPr>
          <w:rFonts w:ascii="Franklin Gothic Book" w:hAnsi="Franklin Gothic Book"/>
          <w:i/>
          <w:iCs/>
          <w:color w:val="000000"/>
          <w:sz w:val="16"/>
          <w:szCs w:val="16"/>
        </w:rPr>
      </w:pPr>
      <w:r w:rsidRPr="009750B3">
        <w:rPr>
          <w:rFonts w:ascii="Franklin Gothic Book" w:hAnsi="Franklin Gothic Book"/>
          <w:i/>
          <w:noProof/>
          <w:sz w:val="23"/>
          <w:lang w:eastAsia="zh-CN"/>
        </w:rPr>
        <w:drawing>
          <wp:inline distT="0" distB="0" distL="0" distR="0" wp14:anchorId="55FC95B4" wp14:editId="7E0D03D4">
            <wp:extent cx="5759450" cy="2895600"/>
            <wp:effectExtent l="0" t="0" r="0" b="0"/>
            <wp:docPr id="638072067" name="Grafik 10" descr="Ein Bild, das Badezimmer, Waschbecken, Installationszubehör,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072067" name="Grafik 10" descr="Ein Bild, das Badezimmer, Waschbecken, Installationszubehör, Im Haus enthält.&#10;&#10;KI-generierte Inhalte können fehlerhaft se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2895600"/>
                    </a:xfrm>
                    <a:prstGeom prst="rect">
                      <a:avLst/>
                    </a:prstGeom>
                    <a:noFill/>
                    <a:ln>
                      <a:noFill/>
                    </a:ln>
                  </pic:spPr>
                </pic:pic>
              </a:graphicData>
            </a:graphic>
          </wp:inline>
        </w:drawing>
      </w:r>
      <w:r w:rsidRPr="009750B3">
        <w:rPr>
          <w:rFonts w:ascii="Franklin Gothic Book" w:hAnsi="Franklin Gothic Book"/>
          <w:i/>
          <w:color w:val="000000"/>
          <w:sz w:val="16"/>
        </w:rPr>
        <w:t>Photo: KALDEWEI</w:t>
      </w:r>
    </w:p>
    <w:p w14:paraId="7B5F1844" w14:textId="77777777" w:rsidR="005F7EAA" w:rsidRPr="009750B3" w:rsidRDefault="005F7EAA" w:rsidP="005F7EAA">
      <w:pPr>
        <w:suppressAutoHyphens/>
        <w:spacing w:line="360" w:lineRule="auto"/>
        <w:jc w:val="both"/>
        <w:rPr>
          <w:rFonts w:ascii="Franklin Gothic Book" w:eastAsia="Libre Franklin" w:hAnsi="Franklin Gothic Book" w:cs="Libre Franklin"/>
          <w:sz w:val="23"/>
          <w:szCs w:val="23"/>
        </w:rPr>
      </w:pPr>
    </w:p>
    <w:p w14:paraId="3C410A25" w14:textId="77777777" w:rsidR="00FD2626" w:rsidRPr="009750B3" w:rsidRDefault="00FD2626" w:rsidP="00FD2626">
      <w:pPr>
        <w:suppressAutoHyphens/>
        <w:jc w:val="both"/>
        <w:rPr>
          <w:rFonts w:ascii="Franklin Gothic Book" w:hAnsi="Franklin Gothic Book"/>
          <w:sz w:val="23"/>
          <w:szCs w:val="23"/>
        </w:rPr>
      </w:pPr>
    </w:p>
    <w:p w14:paraId="718E392C" w14:textId="56E755D6" w:rsidR="00187D37" w:rsidRPr="009750B3" w:rsidRDefault="00403446" w:rsidP="005F7EAA">
      <w:pPr>
        <w:suppressAutoHyphens/>
        <w:spacing w:line="360" w:lineRule="auto"/>
        <w:jc w:val="both"/>
        <w:rPr>
          <w:rFonts w:ascii="Franklin Gothic Book" w:hAnsi="Franklin Gothic Book"/>
          <w:sz w:val="23"/>
          <w:szCs w:val="23"/>
        </w:rPr>
      </w:pPr>
      <w:r w:rsidRPr="009750B3">
        <w:rPr>
          <w:rFonts w:ascii="Franklin Gothic Book" w:hAnsi="Franklin Gothic Book"/>
          <w:sz w:val="23"/>
        </w:rPr>
        <w:t>All elements of the Zen Edition can be controlled and individually adjusted via an elegant control panel.</w:t>
      </w:r>
    </w:p>
    <w:p w14:paraId="3B0641DB" w14:textId="77777777" w:rsidR="00587E46" w:rsidRPr="009750B3" w:rsidRDefault="00587E46" w:rsidP="005F7EAA">
      <w:pPr>
        <w:suppressAutoHyphens/>
        <w:spacing w:line="360" w:lineRule="auto"/>
        <w:jc w:val="both"/>
        <w:rPr>
          <w:rFonts w:ascii="Franklin Gothic Book" w:hAnsi="Franklin Gothic Book"/>
          <w:sz w:val="23"/>
          <w:szCs w:val="23"/>
        </w:rPr>
      </w:pPr>
    </w:p>
    <w:p w14:paraId="638C6009" w14:textId="77777777" w:rsidR="00B007A6" w:rsidRPr="009750B3" w:rsidRDefault="00B007A6" w:rsidP="005F7EAA">
      <w:pPr>
        <w:suppressAutoHyphens/>
        <w:spacing w:line="360" w:lineRule="auto"/>
        <w:jc w:val="both"/>
        <w:rPr>
          <w:rFonts w:ascii="Franklin Gothic Book" w:hAnsi="Franklin Gothic Book"/>
          <w:sz w:val="23"/>
          <w:szCs w:val="23"/>
        </w:rPr>
      </w:pPr>
    </w:p>
    <w:p w14:paraId="77FE0E11" w14:textId="77777777" w:rsidR="00B007A6" w:rsidRPr="009750B3" w:rsidRDefault="00B007A6" w:rsidP="005F7EAA">
      <w:pPr>
        <w:suppressAutoHyphens/>
        <w:spacing w:line="360" w:lineRule="auto"/>
        <w:jc w:val="both"/>
        <w:rPr>
          <w:rFonts w:ascii="Franklin Gothic Book" w:hAnsi="Franklin Gothic Book"/>
          <w:sz w:val="23"/>
          <w:szCs w:val="23"/>
        </w:rPr>
      </w:pPr>
    </w:p>
    <w:p w14:paraId="736A223F" w14:textId="77777777" w:rsidR="00B007A6" w:rsidRPr="009750B3" w:rsidRDefault="00B007A6" w:rsidP="005F7EAA">
      <w:pPr>
        <w:suppressAutoHyphens/>
        <w:spacing w:line="360" w:lineRule="auto"/>
        <w:jc w:val="both"/>
        <w:rPr>
          <w:rFonts w:ascii="Franklin Gothic Book" w:hAnsi="Franklin Gothic Book"/>
          <w:sz w:val="23"/>
          <w:szCs w:val="23"/>
        </w:rPr>
      </w:pPr>
    </w:p>
    <w:p w14:paraId="1D15F26B" w14:textId="77777777" w:rsidR="00B007A6" w:rsidRPr="009750B3" w:rsidRDefault="00B007A6" w:rsidP="005F7EAA">
      <w:pPr>
        <w:suppressAutoHyphens/>
        <w:spacing w:line="360" w:lineRule="auto"/>
        <w:jc w:val="both"/>
        <w:rPr>
          <w:rFonts w:ascii="Franklin Gothic Book" w:hAnsi="Franklin Gothic Book"/>
          <w:sz w:val="23"/>
          <w:szCs w:val="23"/>
        </w:rPr>
      </w:pPr>
    </w:p>
    <w:p w14:paraId="54C6E2EB" w14:textId="77777777" w:rsidR="00B007A6" w:rsidRPr="009750B3" w:rsidRDefault="00B007A6" w:rsidP="005F7EAA">
      <w:pPr>
        <w:suppressAutoHyphens/>
        <w:spacing w:line="360" w:lineRule="auto"/>
        <w:jc w:val="both"/>
        <w:rPr>
          <w:rFonts w:ascii="Franklin Gothic Book" w:hAnsi="Franklin Gothic Book"/>
          <w:sz w:val="23"/>
          <w:szCs w:val="23"/>
        </w:rPr>
      </w:pPr>
    </w:p>
    <w:p w14:paraId="2448A34E" w14:textId="77777777" w:rsidR="00B007A6" w:rsidRPr="009750B3" w:rsidRDefault="00B007A6" w:rsidP="005F7EAA">
      <w:pPr>
        <w:suppressAutoHyphens/>
        <w:spacing w:line="360" w:lineRule="auto"/>
        <w:jc w:val="both"/>
        <w:rPr>
          <w:rFonts w:ascii="Franklin Gothic Book" w:hAnsi="Franklin Gothic Book"/>
          <w:sz w:val="23"/>
          <w:szCs w:val="23"/>
        </w:rPr>
      </w:pPr>
    </w:p>
    <w:p w14:paraId="4D9FDDA5" w14:textId="77777777" w:rsidR="00B007A6" w:rsidRPr="009750B3" w:rsidRDefault="00B007A6" w:rsidP="005F7EAA">
      <w:pPr>
        <w:suppressAutoHyphens/>
        <w:spacing w:line="360" w:lineRule="auto"/>
        <w:jc w:val="both"/>
        <w:rPr>
          <w:rFonts w:ascii="Franklin Gothic Book" w:hAnsi="Franklin Gothic Book"/>
          <w:sz w:val="23"/>
          <w:szCs w:val="23"/>
        </w:rPr>
      </w:pPr>
    </w:p>
    <w:p w14:paraId="697E5D3D" w14:textId="77777777" w:rsidR="00B007A6" w:rsidRPr="009750B3" w:rsidRDefault="00B007A6" w:rsidP="005F7EAA">
      <w:pPr>
        <w:suppressAutoHyphens/>
        <w:spacing w:line="360" w:lineRule="auto"/>
        <w:jc w:val="both"/>
        <w:rPr>
          <w:rFonts w:ascii="Franklin Gothic Book" w:hAnsi="Franklin Gothic Book"/>
          <w:sz w:val="23"/>
          <w:szCs w:val="23"/>
        </w:rPr>
      </w:pPr>
    </w:p>
    <w:p w14:paraId="387892D8" w14:textId="77777777" w:rsidR="00B007A6" w:rsidRPr="009750B3" w:rsidRDefault="00B007A6" w:rsidP="005F7EAA">
      <w:pPr>
        <w:suppressAutoHyphens/>
        <w:spacing w:line="360" w:lineRule="auto"/>
        <w:jc w:val="both"/>
        <w:rPr>
          <w:rFonts w:ascii="Franklin Gothic Book" w:hAnsi="Franklin Gothic Book"/>
          <w:sz w:val="23"/>
          <w:szCs w:val="23"/>
        </w:rPr>
      </w:pPr>
    </w:p>
    <w:p w14:paraId="7847EE02" w14:textId="77777777" w:rsidR="00B007A6" w:rsidRPr="009750B3" w:rsidRDefault="00B007A6" w:rsidP="005F7EAA">
      <w:pPr>
        <w:suppressAutoHyphens/>
        <w:spacing w:line="360" w:lineRule="auto"/>
        <w:jc w:val="both"/>
        <w:rPr>
          <w:rFonts w:ascii="Franklin Gothic Book" w:hAnsi="Franklin Gothic Book"/>
          <w:sz w:val="23"/>
          <w:szCs w:val="23"/>
        </w:rPr>
      </w:pPr>
    </w:p>
    <w:p w14:paraId="03830CF9" w14:textId="77777777" w:rsidR="00B007A6" w:rsidRPr="009750B3" w:rsidRDefault="00B007A6" w:rsidP="005F7EAA">
      <w:pPr>
        <w:suppressAutoHyphens/>
        <w:spacing w:line="360" w:lineRule="auto"/>
        <w:jc w:val="both"/>
        <w:rPr>
          <w:rFonts w:ascii="Franklin Gothic Book" w:hAnsi="Franklin Gothic Book"/>
          <w:sz w:val="23"/>
          <w:szCs w:val="23"/>
        </w:rPr>
      </w:pPr>
    </w:p>
    <w:p w14:paraId="5F012052" w14:textId="77777777" w:rsidR="00B007A6" w:rsidRPr="009750B3" w:rsidRDefault="00B007A6" w:rsidP="005F7EAA">
      <w:pPr>
        <w:suppressAutoHyphens/>
        <w:spacing w:line="360" w:lineRule="auto"/>
        <w:jc w:val="both"/>
        <w:rPr>
          <w:rFonts w:ascii="Franklin Gothic Book" w:hAnsi="Franklin Gothic Book"/>
          <w:sz w:val="23"/>
          <w:szCs w:val="23"/>
        </w:rPr>
      </w:pPr>
    </w:p>
    <w:p w14:paraId="7EF45B60" w14:textId="77777777" w:rsidR="00B007A6" w:rsidRPr="009750B3" w:rsidRDefault="00B007A6" w:rsidP="005F7EAA">
      <w:pPr>
        <w:suppressAutoHyphens/>
        <w:spacing w:line="360" w:lineRule="auto"/>
        <w:jc w:val="both"/>
        <w:rPr>
          <w:rFonts w:ascii="Franklin Gothic Book" w:hAnsi="Franklin Gothic Book"/>
          <w:sz w:val="23"/>
          <w:szCs w:val="23"/>
        </w:rPr>
      </w:pPr>
    </w:p>
    <w:p w14:paraId="7E85BD98" w14:textId="77777777" w:rsidR="00B007A6" w:rsidRPr="009750B3" w:rsidRDefault="00B007A6" w:rsidP="005F7EAA">
      <w:pPr>
        <w:suppressAutoHyphens/>
        <w:spacing w:line="360" w:lineRule="auto"/>
        <w:jc w:val="both"/>
        <w:rPr>
          <w:rFonts w:ascii="Franklin Gothic Book" w:hAnsi="Franklin Gothic Book"/>
          <w:sz w:val="23"/>
          <w:szCs w:val="23"/>
        </w:rPr>
      </w:pPr>
    </w:p>
    <w:p w14:paraId="1C83FFCC" w14:textId="5C33791D" w:rsidR="0028217F" w:rsidRPr="009750B3" w:rsidRDefault="0028217F" w:rsidP="0028217F">
      <w:pPr>
        <w:spacing w:line="360" w:lineRule="auto"/>
        <w:jc w:val="both"/>
        <w:rPr>
          <w:rFonts w:ascii="Franklin Gothic Demi" w:eastAsia="Franklin Gothic" w:hAnsi="Franklin Gothic Demi" w:cs="Franklin Gothic"/>
          <w:bCs/>
          <w:sz w:val="23"/>
          <w:szCs w:val="23"/>
        </w:rPr>
      </w:pPr>
      <w:r w:rsidRPr="009750B3">
        <w:rPr>
          <w:rFonts w:ascii="Franklin Gothic Demi" w:hAnsi="Franklin Gothic Demi"/>
          <w:sz w:val="23"/>
        </w:rPr>
        <w:lastRenderedPageBreak/>
        <w:t>2.3_Kaldewei_ NuioDuo_ZEN_Panel</w:t>
      </w:r>
    </w:p>
    <w:p w14:paraId="244F3794" w14:textId="77777777" w:rsidR="00632EDE" w:rsidRPr="009750B3" w:rsidRDefault="00632EDE" w:rsidP="0028217F">
      <w:pPr>
        <w:spacing w:line="360" w:lineRule="auto"/>
        <w:jc w:val="both"/>
        <w:rPr>
          <w:rFonts w:ascii="Franklin Gothic Demi" w:eastAsia="Franklin Gothic" w:hAnsi="Franklin Gothic Demi" w:cs="Franklin Gothic"/>
          <w:bCs/>
          <w:sz w:val="23"/>
          <w:szCs w:val="23"/>
        </w:rPr>
      </w:pPr>
    </w:p>
    <w:p w14:paraId="7900D5B1" w14:textId="412ADEB0" w:rsidR="004B3208" w:rsidRPr="009750B3" w:rsidRDefault="004B3208" w:rsidP="004B3208">
      <w:pPr>
        <w:suppressAutoHyphens/>
        <w:jc w:val="both"/>
        <w:rPr>
          <w:rFonts w:ascii="Franklin Gothic Book" w:eastAsia="Libre Franklin" w:hAnsi="Franklin Gothic Book" w:cs="Libre Franklin"/>
          <w:bCs/>
          <w:i/>
          <w:sz w:val="23"/>
          <w:szCs w:val="23"/>
        </w:rPr>
      </w:pPr>
      <w:r w:rsidRPr="009750B3">
        <w:rPr>
          <w:rFonts w:ascii="Franklin Gothic Book" w:hAnsi="Franklin Gothic Book"/>
          <w:i/>
          <w:noProof/>
          <w:sz w:val="23"/>
          <w:lang w:eastAsia="zh-CN"/>
        </w:rPr>
        <w:drawing>
          <wp:inline distT="0" distB="0" distL="0" distR="0" wp14:anchorId="009F4403" wp14:editId="7B697FCD">
            <wp:extent cx="5759450" cy="4073525"/>
            <wp:effectExtent l="0" t="0" r="0" b="3175"/>
            <wp:docPr id="2023880834" name="Grafik 12" descr="Ein Bild, das Silber, Uhr, Gerät, Elektronisches Gerä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880834" name="Grafik 12" descr="Ein Bild, das Silber, Uhr, Gerät, Elektronisches Gerät enthält.&#10;&#10;KI-generierte Inhalte können fehlerhaft sei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9450" cy="4073525"/>
                    </a:xfrm>
                    <a:prstGeom prst="rect">
                      <a:avLst/>
                    </a:prstGeom>
                    <a:noFill/>
                    <a:ln>
                      <a:noFill/>
                    </a:ln>
                  </pic:spPr>
                </pic:pic>
              </a:graphicData>
            </a:graphic>
          </wp:inline>
        </w:drawing>
      </w:r>
    </w:p>
    <w:p w14:paraId="0066B87E" w14:textId="77777777" w:rsidR="0028217F" w:rsidRPr="009750B3" w:rsidRDefault="0028217F" w:rsidP="0028217F">
      <w:pPr>
        <w:pStyle w:val="StandardWeb"/>
        <w:rPr>
          <w:rFonts w:ascii="Franklin Gothic Book" w:hAnsi="Franklin Gothic Book"/>
          <w:i/>
          <w:iCs/>
          <w:color w:val="000000"/>
          <w:sz w:val="16"/>
          <w:szCs w:val="16"/>
        </w:rPr>
      </w:pPr>
      <w:r w:rsidRPr="009750B3">
        <w:rPr>
          <w:rFonts w:ascii="Franklin Gothic Book" w:hAnsi="Franklin Gothic Book"/>
          <w:i/>
          <w:color w:val="000000"/>
          <w:sz w:val="16"/>
        </w:rPr>
        <w:t>Photo: KALDEWEI</w:t>
      </w:r>
    </w:p>
    <w:p w14:paraId="7FC06D3F" w14:textId="77777777" w:rsidR="0028217F" w:rsidRPr="009750B3" w:rsidRDefault="0028217F" w:rsidP="0028217F">
      <w:pPr>
        <w:suppressAutoHyphens/>
        <w:spacing w:line="360" w:lineRule="auto"/>
        <w:jc w:val="both"/>
        <w:rPr>
          <w:rFonts w:ascii="Franklin Gothic Book" w:eastAsia="Libre Franklin" w:hAnsi="Franklin Gothic Book" w:cs="Libre Franklin"/>
          <w:sz w:val="23"/>
          <w:szCs w:val="23"/>
        </w:rPr>
      </w:pPr>
    </w:p>
    <w:p w14:paraId="142C01ED" w14:textId="5DBC41CE" w:rsidR="0028217F" w:rsidRPr="009750B3" w:rsidRDefault="0042472C" w:rsidP="0028217F">
      <w:pPr>
        <w:suppressAutoHyphens/>
        <w:spacing w:line="360" w:lineRule="auto"/>
        <w:jc w:val="both"/>
        <w:rPr>
          <w:rFonts w:ascii="Franklin Gothic Book" w:hAnsi="Franklin Gothic Book"/>
          <w:sz w:val="23"/>
          <w:szCs w:val="23"/>
        </w:rPr>
      </w:pPr>
      <w:r w:rsidRPr="009750B3">
        <w:rPr>
          <w:rFonts w:ascii="Franklin Gothic Book" w:hAnsi="Franklin Gothic Book"/>
          <w:sz w:val="23"/>
        </w:rPr>
        <w:t>The modern LCD display with intuitive slider function shows the current settings in</w:t>
      </w:r>
      <w:r w:rsidR="009750B3" w:rsidRPr="009750B3">
        <w:rPr>
          <w:rFonts w:ascii="Franklin Gothic Book" w:hAnsi="Franklin Gothic Book"/>
          <w:sz w:val="23"/>
        </w:rPr>
        <w:t>cluding the water temperature.</w:t>
      </w:r>
    </w:p>
    <w:p w14:paraId="7752A282" w14:textId="77777777" w:rsidR="0028217F" w:rsidRPr="009750B3" w:rsidRDefault="0028217F" w:rsidP="0028217F">
      <w:pPr>
        <w:suppressAutoHyphens/>
        <w:spacing w:line="360" w:lineRule="auto"/>
        <w:jc w:val="both"/>
        <w:rPr>
          <w:rFonts w:ascii="Franklin Gothic Book" w:hAnsi="Franklin Gothic Book"/>
          <w:sz w:val="23"/>
          <w:szCs w:val="23"/>
        </w:rPr>
      </w:pPr>
    </w:p>
    <w:p w14:paraId="7500031A" w14:textId="77777777" w:rsidR="0028217F" w:rsidRPr="009750B3" w:rsidRDefault="0028217F" w:rsidP="005F7EAA">
      <w:pPr>
        <w:suppressAutoHyphens/>
        <w:spacing w:line="360" w:lineRule="auto"/>
        <w:jc w:val="both"/>
        <w:rPr>
          <w:rFonts w:ascii="Franklin Gothic Book" w:hAnsi="Franklin Gothic Book"/>
          <w:sz w:val="23"/>
          <w:szCs w:val="23"/>
        </w:rPr>
      </w:pPr>
    </w:p>
    <w:p w14:paraId="6BB9C80D" w14:textId="77777777" w:rsidR="0028217F" w:rsidRPr="009750B3" w:rsidRDefault="0028217F" w:rsidP="005F7EAA">
      <w:pPr>
        <w:suppressAutoHyphens/>
        <w:spacing w:line="360" w:lineRule="auto"/>
        <w:jc w:val="both"/>
        <w:rPr>
          <w:rFonts w:ascii="Franklin Gothic Book" w:hAnsi="Franklin Gothic Book"/>
          <w:sz w:val="23"/>
          <w:szCs w:val="23"/>
        </w:rPr>
      </w:pPr>
    </w:p>
    <w:p w14:paraId="448927F3" w14:textId="77777777" w:rsidR="0022687F" w:rsidRPr="009750B3" w:rsidRDefault="0022687F" w:rsidP="005F7EAA">
      <w:pPr>
        <w:suppressAutoHyphens/>
        <w:spacing w:line="360" w:lineRule="auto"/>
        <w:jc w:val="both"/>
        <w:rPr>
          <w:rFonts w:ascii="Franklin Gothic Book" w:hAnsi="Franklin Gothic Book"/>
          <w:sz w:val="23"/>
          <w:szCs w:val="23"/>
        </w:rPr>
      </w:pPr>
    </w:p>
    <w:p w14:paraId="73E06238" w14:textId="77777777" w:rsidR="0022687F" w:rsidRPr="009750B3" w:rsidRDefault="0022687F" w:rsidP="005F7EAA">
      <w:pPr>
        <w:suppressAutoHyphens/>
        <w:spacing w:line="360" w:lineRule="auto"/>
        <w:jc w:val="both"/>
        <w:rPr>
          <w:rFonts w:ascii="Franklin Gothic Book" w:hAnsi="Franklin Gothic Book"/>
          <w:sz w:val="23"/>
          <w:szCs w:val="23"/>
        </w:rPr>
      </w:pPr>
    </w:p>
    <w:p w14:paraId="5D189721" w14:textId="77777777" w:rsidR="0022687F" w:rsidRPr="009750B3" w:rsidRDefault="0022687F" w:rsidP="005F7EAA">
      <w:pPr>
        <w:suppressAutoHyphens/>
        <w:spacing w:line="360" w:lineRule="auto"/>
        <w:jc w:val="both"/>
        <w:rPr>
          <w:rFonts w:ascii="Franklin Gothic Book" w:hAnsi="Franklin Gothic Book"/>
          <w:sz w:val="23"/>
          <w:szCs w:val="23"/>
        </w:rPr>
      </w:pPr>
    </w:p>
    <w:p w14:paraId="7FCB01F3" w14:textId="77777777" w:rsidR="0022687F" w:rsidRPr="009750B3" w:rsidRDefault="0022687F" w:rsidP="005F7EAA">
      <w:pPr>
        <w:suppressAutoHyphens/>
        <w:spacing w:line="360" w:lineRule="auto"/>
        <w:jc w:val="both"/>
        <w:rPr>
          <w:rFonts w:ascii="Franklin Gothic Book" w:hAnsi="Franklin Gothic Book"/>
          <w:sz w:val="23"/>
          <w:szCs w:val="23"/>
        </w:rPr>
      </w:pPr>
    </w:p>
    <w:p w14:paraId="49177299" w14:textId="77777777" w:rsidR="0022687F" w:rsidRPr="009750B3" w:rsidRDefault="0022687F" w:rsidP="005F7EAA">
      <w:pPr>
        <w:suppressAutoHyphens/>
        <w:spacing w:line="360" w:lineRule="auto"/>
        <w:jc w:val="both"/>
        <w:rPr>
          <w:rFonts w:ascii="Franklin Gothic Book" w:hAnsi="Franklin Gothic Book"/>
          <w:sz w:val="23"/>
          <w:szCs w:val="23"/>
        </w:rPr>
      </w:pPr>
    </w:p>
    <w:p w14:paraId="39CFABB2" w14:textId="516E8E10" w:rsidR="00235EE9" w:rsidRPr="009750B3" w:rsidRDefault="0028217F" w:rsidP="0028217F">
      <w:pPr>
        <w:spacing w:line="360" w:lineRule="auto"/>
        <w:jc w:val="both"/>
        <w:rPr>
          <w:rFonts w:ascii="Franklin Gothic Demi" w:eastAsia="Franklin Gothic" w:hAnsi="Franklin Gothic Demi" w:cs="Franklin Gothic"/>
          <w:bCs/>
          <w:sz w:val="23"/>
          <w:szCs w:val="23"/>
        </w:rPr>
      </w:pPr>
      <w:r w:rsidRPr="009750B3">
        <w:rPr>
          <w:rFonts w:ascii="Franklin Gothic Demi" w:hAnsi="Franklin Gothic Demi"/>
          <w:sz w:val="23"/>
        </w:rPr>
        <w:lastRenderedPageBreak/>
        <w:t>2.4_Kaldewei_NuioDuo_WG60</w:t>
      </w:r>
    </w:p>
    <w:p w14:paraId="66BB8DE6" w14:textId="77777777" w:rsidR="00632EDE" w:rsidRPr="009750B3" w:rsidRDefault="00632EDE" w:rsidP="0028217F">
      <w:pPr>
        <w:spacing w:line="360" w:lineRule="auto"/>
        <w:jc w:val="both"/>
        <w:rPr>
          <w:rFonts w:ascii="Franklin Gothic Demi" w:eastAsia="Franklin Gothic" w:hAnsi="Franklin Gothic Demi" w:cs="Franklin Gothic"/>
          <w:bCs/>
          <w:sz w:val="23"/>
          <w:szCs w:val="23"/>
        </w:rPr>
      </w:pPr>
    </w:p>
    <w:p w14:paraId="0F35D498" w14:textId="756E38A5" w:rsidR="00EF5347" w:rsidRPr="009750B3" w:rsidRDefault="00EF5347" w:rsidP="00EF5347">
      <w:pPr>
        <w:suppressAutoHyphens/>
        <w:jc w:val="both"/>
        <w:rPr>
          <w:rFonts w:ascii="Franklin Gothic Book" w:eastAsia="Libre Franklin" w:hAnsi="Franklin Gothic Book" w:cs="Libre Franklin"/>
          <w:bCs/>
          <w:i/>
          <w:sz w:val="23"/>
          <w:szCs w:val="23"/>
        </w:rPr>
      </w:pPr>
      <w:r w:rsidRPr="009750B3">
        <w:rPr>
          <w:rFonts w:ascii="Franklin Gothic Book" w:hAnsi="Franklin Gothic Book"/>
          <w:i/>
          <w:noProof/>
          <w:sz w:val="23"/>
          <w:lang w:eastAsia="zh-CN"/>
        </w:rPr>
        <w:drawing>
          <wp:inline distT="0" distB="0" distL="0" distR="0" wp14:anchorId="546704F4" wp14:editId="2B14EFF5">
            <wp:extent cx="5759450" cy="5380990"/>
            <wp:effectExtent l="0" t="0" r="0" b="0"/>
            <wp:docPr id="1005423956" name="Grafik 16" descr="Ein Bild, das Waschbecken, Im Haus, Wasserbec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23956" name="Grafik 16" descr="Ein Bild, das Waschbecken, Im Haus, Wasserbecken enthält.&#10;&#10;KI-generierte Inhalte können fehlerhaft sei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9450" cy="5380990"/>
                    </a:xfrm>
                    <a:prstGeom prst="rect">
                      <a:avLst/>
                    </a:prstGeom>
                    <a:noFill/>
                    <a:ln>
                      <a:noFill/>
                    </a:ln>
                  </pic:spPr>
                </pic:pic>
              </a:graphicData>
            </a:graphic>
          </wp:inline>
        </w:drawing>
      </w:r>
    </w:p>
    <w:p w14:paraId="4D357318" w14:textId="77777777" w:rsidR="0028217F" w:rsidRPr="009750B3" w:rsidRDefault="0028217F" w:rsidP="0028217F">
      <w:pPr>
        <w:pStyle w:val="StandardWeb"/>
        <w:rPr>
          <w:rFonts w:ascii="Franklin Gothic Book" w:hAnsi="Franklin Gothic Book"/>
          <w:i/>
          <w:iCs/>
          <w:color w:val="000000"/>
          <w:sz w:val="16"/>
          <w:szCs w:val="16"/>
        </w:rPr>
      </w:pPr>
      <w:r w:rsidRPr="009750B3">
        <w:rPr>
          <w:rFonts w:ascii="Franklin Gothic Book" w:hAnsi="Franklin Gothic Book"/>
          <w:i/>
          <w:color w:val="000000"/>
          <w:sz w:val="16"/>
        </w:rPr>
        <w:t>Photo: KALDEWEI</w:t>
      </w:r>
    </w:p>
    <w:p w14:paraId="168D4F71" w14:textId="77777777" w:rsidR="0028217F" w:rsidRPr="009750B3" w:rsidRDefault="0028217F" w:rsidP="0028217F">
      <w:pPr>
        <w:suppressAutoHyphens/>
        <w:spacing w:line="360" w:lineRule="auto"/>
        <w:jc w:val="both"/>
        <w:rPr>
          <w:rFonts w:ascii="Franklin Gothic Book" w:eastAsia="Libre Franklin" w:hAnsi="Franklin Gothic Book" w:cs="Libre Franklin"/>
          <w:sz w:val="23"/>
          <w:szCs w:val="23"/>
        </w:rPr>
      </w:pPr>
    </w:p>
    <w:p w14:paraId="462D4EDC" w14:textId="42AB8EC8" w:rsidR="0028217F" w:rsidRPr="009750B3" w:rsidRDefault="003B5D39" w:rsidP="0028217F">
      <w:pPr>
        <w:suppressAutoHyphens/>
        <w:spacing w:line="360" w:lineRule="auto"/>
        <w:jc w:val="both"/>
        <w:rPr>
          <w:rFonts w:ascii="Franklin Gothic Book" w:hAnsi="Franklin Gothic Book"/>
          <w:sz w:val="23"/>
          <w:szCs w:val="23"/>
        </w:rPr>
      </w:pPr>
      <w:r w:rsidRPr="009750B3">
        <w:rPr>
          <w:rFonts w:ascii="Franklin Gothic Book" w:hAnsi="Franklin Gothic Book"/>
          <w:sz w:val="23"/>
        </w:rPr>
        <w:t xml:space="preserve">Generous dimensions, ergonomic back sections and the pronounced neck and shoulder area ensure luxurious comfort in the deep bathtub. </w:t>
      </w:r>
    </w:p>
    <w:p w14:paraId="53371939" w14:textId="77777777" w:rsidR="0028217F" w:rsidRPr="009750B3" w:rsidRDefault="0028217F" w:rsidP="0028217F">
      <w:pPr>
        <w:suppressAutoHyphens/>
        <w:spacing w:line="360" w:lineRule="auto"/>
        <w:jc w:val="both"/>
        <w:rPr>
          <w:rFonts w:ascii="Franklin Gothic Book" w:hAnsi="Franklin Gothic Book"/>
          <w:sz w:val="23"/>
          <w:szCs w:val="23"/>
        </w:rPr>
      </w:pPr>
    </w:p>
    <w:p w14:paraId="198C9067" w14:textId="77777777" w:rsidR="0028217F" w:rsidRPr="009750B3" w:rsidRDefault="0028217F" w:rsidP="005F7EAA">
      <w:pPr>
        <w:suppressAutoHyphens/>
        <w:spacing w:line="360" w:lineRule="auto"/>
        <w:jc w:val="both"/>
        <w:rPr>
          <w:rFonts w:ascii="Franklin Gothic Book" w:hAnsi="Franklin Gothic Book"/>
          <w:sz w:val="23"/>
          <w:szCs w:val="23"/>
        </w:rPr>
      </w:pPr>
    </w:p>
    <w:p w14:paraId="5BA0FC36" w14:textId="77777777" w:rsidR="0028217F" w:rsidRPr="009750B3" w:rsidRDefault="0028217F" w:rsidP="005F7EAA">
      <w:pPr>
        <w:suppressAutoHyphens/>
        <w:spacing w:line="360" w:lineRule="auto"/>
        <w:jc w:val="both"/>
        <w:rPr>
          <w:rFonts w:ascii="Franklin Gothic Book" w:hAnsi="Franklin Gothic Book"/>
          <w:sz w:val="23"/>
          <w:szCs w:val="23"/>
        </w:rPr>
      </w:pPr>
    </w:p>
    <w:p w14:paraId="6D458288" w14:textId="23EFB4F2" w:rsidR="0028217F" w:rsidRPr="009750B3" w:rsidRDefault="0028217F" w:rsidP="0028217F">
      <w:pPr>
        <w:spacing w:line="360" w:lineRule="auto"/>
        <w:jc w:val="both"/>
        <w:rPr>
          <w:rFonts w:ascii="Franklin Gothic Demi" w:eastAsia="Franklin Gothic" w:hAnsi="Franklin Gothic Demi" w:cs="Franklin Gothic"/>
          <w:bCs/>
          <w:sz w:val="23"/>
          <w:szCs w:val="23"/>
        </w:rPr>
      </w:pPr>
      <w:r w:rsidRPr="009750B3">
        <w:rPr>
          <w:rFonts w:ascii="Franklin Gothic Demi" w:hAnsi="Franklin Gothic Demi"/>
          <w:sz w:val="23"/>
        </w:rPr>
        <w:lastRenderedPageBreak/>
        <w:t>2.5_Kaldewei_NuioDuo_WG60</w:t>
      </w:r>
    </w:p>
    <w:p w14:paraId="76919002" w14:textId="77777777" w:rsidR="00837228" w:rsidRPr="009750B3" w:rsidRDefault="00837228" w:rsidP="0028217F">
      <w:pPr>
        <w:spacing w:line="360" w:lineRule="auto"/>
        <w:jc w:val="both"/>
        <w:rPr>
          <w:rFonts w:ascii="Franklin Gothic Demi" w:eastAsia="Franklin Gothic" w:hAnsi="Franklin Gothic Demi" w:cs="Franklin Gothic"/>
          <w:bCs/>
          <w:sz w:val="23"/>
          <w:szCs w:val="23"/>
        </w:rPr>
      </w:pPr>
    </w:p>
    <w:p w14:paraId="107E3E10" w14:textId="75BA2EBF" w:rsidR="004735A5" w:rsidRPr="009750B3" w:rsidRDefault="004735A5" w:rsidP="004735A5">
      <w:pPr>
        <w:suppressAutoHyphens/>
        <w:jc w:val="both"/>
        <w:rPr>
          <w:rFonts w:ascii="Franklin Gothic Book" w:eastAsia="Libre Franklin" w:hAnsi="Franklin Gothic Book" w:cs="Libre Franklin"/>
          <w:bCs/>
          <w:i/>
          <w:sz w:val="23"/>
          <w:szCs w:val="23"/>
        </w:rPr>
      </w:pPr>
      <w:r w:rsidRPr="009750B3">
        <w:rPr>
          <w:rFonts w:ascii="Franklin Gothic Book" w:hAnsi="Franklin Gothic Book"/>
          <w:i/>
          <w:noProof/>
          <w:sz w:val="23"/>
          <w:lang w:eastAsia="zh-CN"/>
        </w:rPr>
        <w:drawing>
          <wp:inline distT="0" distB="0" distL="0" distR="0" wp14:anchorId="7DC1D7BC" wp14:editId="60ECF938">
            <wp:extent cx="5759450" cy="4979035"/>
            <wp:effectExtent l="0" t="0" r="0" b="0"/>
            <wp:docPr id="1709904144" name="Grafik 18" descr="Ein Bild, das Waschbecken, Im Haus, Wasserbecken, Silb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904144" name="Grafik 18" descr="Ein Bild, das Waschbecken, Im Haus, Wasserbecken, Silber enthält.&#10;&#10;KI-generierte Inhalte können fehlerhaft se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4979035"/>
                    </a:xfrm>
                    <a:prstGeom prst="rect">
                      <a:avLst/>
                    </a:prstGeom>
                    <a:noFill/>
                    <a:ln>
                      <a:noFill/>
                    </a:ln>
                  </pic:spPr>
                </pic:pic>
              </a:graphicData>
            </a:graphic>
          </wp:inline>
        </w:drawing>
      </w:r>
    </w:p>
    <w:p w14:paraId="008037BD" w14:textId="77777777" w:rsidR="0028217F" w:rsidRPr="009750B3" w:rsidRDefault="0028217F" w:rsidP="0028217F">
      <w:pPr>
        <w:pStyle w:val="StandardWeb"/>
        <w:rPr>
          <w:rFonts w:ascii="Franklin Gothic Book" w:hAnsi="Franklin Gothic Book"/>
          <w:i/>
          <w:iCs/>
          <w:color w:val="000000"/>
          <w:sz w:val="16"/>
          <w:szCs w:val="16"/>
        </w:rPr>
      </w:pPr>
      <w:r w:rsidRPr="009750B3">
        <w:rPr>
          <w:rFonts w:ascii="Franklin Gothic Book" w:hAnsi="Franklin Gothic Book"/>
          <w:i/>
          <w:color w:val="000000"/>
          <w:sz w:val="16"/>
        </w:rPr>
        <w:t>Photo: KALDEWEI</w:t>
      </w:r>
    </w:p>
    <w:p w14:paraId="51E70C26" w14:textId="77777777" w:rsidR="0028217F" w:rsidRPr="009750B3" w:rsidRDefault="0028217F" w:rsidP="0028217F">
      <w:pPr>
        <w:suppressAutoHyphens/>
        <w:spacing w:line="360" w:lineRule="auto"/>
        <w:jc w:val="both"/>
        <w:rPr>
          <w:rFonts w:ascii="Franklin Gothic Book" w:eastAsia="Libre Franklin" w:hAnsi="Franklin Gothic Book" w:cs="Libre Franklin"/>
          <w:sz w:val="23"/>
          <w:szCs w:val="23"/>
        </w:rPr>
      </w:pPr>
    </w:p>
    <w:p w14:paraId="0A9721C0" w14:textId="799A8EF9" w:rsidR="0028217F" w:rsidRPr="009750B3" w:rsidRDefault="00032DCD" w:rsidP="0028217F">
      <w:pPr>
        <w:suppressAutoHyphens/>
        <w:spacing w:line="360" w:lineRule="auto"/>
        <w:jc w:val="both"/>
        <w:rPr>
          <w:rFonts w:ascii="Franklin Gothic Book" w:hAnsi="Franklin Gothic Book"/>
          <w:sz w:val="23"/>
          <w:szCs w:val="23"/>
        </w:rPr>
      </w:pPr>
      <w:r w:rsidRPr="009750B3">
        <w:rPr>
          <w:rFonts w:ascii="Franklin Gothic Book" w:hAnsi="Franklin Gothic Book"/>
          <w:sz w:val="23"/>
        </w:rPr>
        <w:t>The flowing shape is reminiscent of pools created by water and combines natural geometry with modern minimalism.</w:t>
      </w:r>
    </w:p>
    <w:p w14:paraId="5C596A07" w14:textId="77777777" w:rsidR="0028217F" w:rsidRPr="009750B3" w:rsidRDefault="0028217F" w:rsidP="005F7EAA">
      <w:pPr>
        <w:suppressAutoHyphens/>
        <w:spacing w:line="360" w:lineRule="auto"/>
        <w:jc w:val="both"/>
        <w:rPr>
          <w:rFonts w:ascii="Franklin Gothic Book" w:hAnsi="Franklin Gothic Book"/>
          <w:sz w:val="23"/>
          <w:szCs w:val="23"/>
        </w:rPr>
      </w:pPr>
    </w:p>
    <w:p w14:paraId="1F4B06D8" w14:textId="77777777" w:rsidR="006D52C4" w:rsidRPr="009750B3" w:rsidRDefault="006D52C4" w:rsidP="005F7EAA">
      <w:pPr>
        <w:suppressAutoHyphens/>
        <w:spacing w:line="360" w:lineRule="auto"/>
        <w:jc w:val="both"/>
        <w:rPr>
          <w:rFonts w:ascii="Franklin Gothic Book" w:hAnsi="Franklin Gothic Book"/>
          <w:sz w:val="23"/>
          <w:szCs w:val="23"/>
        </w:rPr>
      </w:pPr>
    </w:p>
    <w:p w14:paraId="1EAD6793" w14:textId="77777777" w:rsidR="006D52C4" w:rsidRPr="009750B3" w:rsidRDefault="006D52C4" w:rsidP="005F7EAA">
      <w:pPr>
        <w:suppressAutoHyphens/>
        <w:spacing w:line="360" w:lineRule="auto"/>
        <w:jc w:val="both"/>
        <w:rPr>
          <w:rFonts w:ascii="Franklin Gothic Book" w:hAnsi="Franklin Gothic Book"/>
          <w:sz w:val="23"/>
          <w:szCs w:val="23"/>
        </w:rPr>
      </w:pPr>
    </w:p>
    <w:p w14:paraId="142E482E" w14:textId="77777777" w:rsidR="006D52C4" w:rsidRPr="009750B3" w:rsidRDefault="006D52C4" w:rsidP="005F7EAA">
      <w:pPr>
        <w:suppressAutoHyphens/>
        <w:spacing w:line="360" w:lineRule="auto"/>
        <w:jc w:val="both"/>
        <w:rPr>
          <w:rFonts w:ascii="Franklin Gothic Book" w:hAnsi="Franklin Gothic Book"/>
          <w:sz w:val="23"/>
          <w:szCs w:val="23"/>
        </w:rPr>
      </w:pPr>
    </w:p>
    <w:p w14:paraId="145ACD75" w14:textId="77777777" w:rsidR="006D52C4" w:rsidRPr="009750B3" w:rsidRDefault="006D52C4" w:rsidP="005F7EAA">
      <w:pPr>
        <w:suppressAutoHyphens/>
        <w:spacing w:line="360" w:lineRule="auto"/>
        <w:jc w:val="both"/>
        <w:rPr>
          <w:rFonts w:ascii="Franklin Gothic Book" w:hAnsi="Franklin Gothic Book"/>
          <w:sz w:val="23"/>
          <w:szCs w:val="23"/>
        </w:rPr>
      </w:pPr>
    </w:p>
    <w:p w14:paraId="0A2D3868" w14:textId="6EDA8C82" w:rsidR="0028217F" w:rsidRPr="009750B3" w:rsidRDefault="0028217F" w:rsidP="0028217F">
      <w:pPr>
        <w:spacing w:line="360" w:lineRule="auto"/>
        <w:jc w:val="both"/>
        <w:rPr>
          <w:rFonts w:ascii="Franklin Gothic Demi" w:eastAsia="Franklin Gothic" w:hAnsi="Franklin Gothic Demi" w:cs="Franklin Gothic"/>
          <w:bCs/>
          <w:sz w:val="23"/>
          <w:szCs w:val="23"/>
        </w:rPr>
      </w:pPr>
      <w:r w:rsidRPr="009750B3">
        <w:rPr>
          <w:rFonts w:ascii="Franklin Gothic Demi" w:hAnsi="Franklin Gothic Demi"/>
          <w:sz w:val="23"/>
        </w:rPr>
        <w:lastRenderedPageBreak/>
        <w:t>2.6_Kaldewei_NuioDuo_ZEN_CG30</w:t>
      </w:r>
    </w:p>
    <w:p w14:paraId="4CA22E74" w14:textId="0D1CF516" w:rsidR="0028217F" w:rsidRPr="009750B3" w:rsidRDefault="006D52C4" w:rsidP="006D52C4">
      <w:pPr>
        <w:suppressAutoHyphens/>
        <w:jc w:val="both"/>
        <w:rPr>
          <w:rFonts w:ascii="Franklin Gothic Book" w:hAnsi="Franklin Gothic Book"/>
          <w:i/>
          <w:iCs/>
          <w:color w:val="000000"/>
          <w:sz w:val="16"/>
          <w:szCs w:val="16"/>
        </w:rPr>
      </w:pPr>
      <w:r w:rsidRPr="009750B3">
        <w:rPr>
          <w:noProof/>
          <w:lang w:eastAsia="zh-CN"/>
        </w:rPr>
        <w:drawing>
          <wp:inline distT="0" distB="0" distL="0" distR="0" wp14:anchorId="7A5E3B3A" wp14:editId="7F09CE9D">
            <wp:extent cx="5759450" cy="2840355"/>
            <wp:effectExtent l="0" t="0" r="0" b="0"/>
            <wp:docPr id="1757628462" name="Grafik 1" descr="Ein Bild, das Badezimmer, Waschbecken, Installationszubehö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628462" name="Grafik 1" descr="Ein Bild, das Badezimmer, Waschbecken, Installationszubehör enthält.&#10;&#10;KI-generierte Inhalte können fehlerhaft sein."/>
                    <pic:cNvPicPr/>
                  </pic:nvPicPr>
                  <pic:blipFill>
                    <a:blip r:embed="rId12"/>
                    <a:stretch>
                      <a:fillRect/>
                    </a:stretch>
                  </pic:blipFill>
                  <pic:spPr>
                    <a:xfrm>
                      <a:off x="0" y="0"/>
                      <a:ext cx="5759450" cy="2840355"/>
                    </a:xfrm>
                    <a:prstGeom prst="rect">
                      <a:avLst/>
                    </a:prstGeom>
                  </pic:spPr>
                </pic:pic>
              </a:graphicData>
            </a:graphic>
          </wp:inline>
        </w:drawing>
      </w:r>
      <w:r w:rsidRPr="009750B3">
        <w:rPr>
          <w:rFonts w:ascii="Franklin Gothic Book" w:hAnsi="Franklin Gothic Book"/>
          <w:i/>
          <w:color w:val="000000"/>
          <w:sz w:val="16"/>
        </w:rPr>
        <w:t>Photo: KALDEWEI</w:t>
      </w:r>
    </w:p>
    <w:p w14:paraId="04DCF535" w14:textId="77777777" w:rsidR="0028217F" w:rsidRPr="009750B3" w:rsidRDefault="0028217F" w:rsidP="0028217F">
      <w:pPr>
        <w:suppressAutoHyphens/>
        <w:spacing w:line="360" w:lineRule="auto"/>
        <w:jc w:val="both"/>
        <w:rPr>
          <w:rFonts w:ascii="Franklin Gothic Book" w:eastAsia="Libre Franklin" w:hAnsi="Franklin Gothic Book" w:cs="Libre Franklin"/>
          <w:sz w:val="23"/>
          <w:szCs w:val="23"/>
        </w:rPr>
      </w:pPr>
    </w:p>
    <w:p w14:paraId="2BB7964C" w14:textId="33238060" w:rsidR="0028217F" w:rsidRPr="009750B3" w:rsidRDefault="00310DF6" w:rsidP="0028217F">
      <w:pPr>
        <w:suppressAutoHyphens/>
        <w:spacing w:line="360" w:lineRule="auto"/>
        <w:jc w:val="both"/>
        <w:rPr>
          <w:rFonts w:ascii="Franklin Gothic Book" w:hAnsi="Franklin Gothic Book"/>
          <w:sz w:val="23"/>
          <w:szCs w:val="23"/>
        </w:rPr>
      </w:pPr>
      <w:r w:rsidRPr="009750B3">
        <w:rPr>
          <w:rFonts w:ascii="Franklin Gothic Book" w:hAnsi="Franklin Gothic Book"/>
          <w:sz w:val="23"/>
        </w:rPr>
        <w:t xml:space="preserve">Designer Stefan Diez is responsible for the clear lines of the Nuio Duo. </w:t>
      </w:r>
    </w:p>
    <w:p w14:paraId="3D0DA33F" w14:textId="77777777" w:rsidR="0028217F" w:rsidRPr="009750B3" w:rsidRDefault="0028217F" w:rsidP="0028217F">
      <w:pPr>
        <w:suppressAutoHyphens/>
        <w:spacing w:line="360" w:lineRule="auto"/>
        <w:jc w:val="both"/>
        <w:rPr>
          <w:rFonts w:ascii="Franklin Gothic Book" w:hAnsi="Franklin Gothic Book"/>
          <w:sz w:val="23"/>
          <w:szCs w:val="23"/>
        </w:rPr>
      </w:pPr>
    </w:p>
    <w:p w14:paraId="08CF0CDD" w14:textId="77777777" w:rsidR="0028217F" w:rsidRPr="009750B3" w:rsidRDefault="0028217F" w:rsidP="005F7EAA">
      <w:pPr>
        <w:suppressAutoHyphens/>
        <w:spacing w:line="360" w:lineRule="auto"/>
        <w:jc w:val="both"/>
        <w:rPr>
          <w:rFonts w:ascii="Franklin Gothic Book" w:hAnsi="Franklin Gothic Book"/>
          <w:sz w:val="23"/>
          <w:szCs w:val="23"/>
        </w:rPr>
      </w:pPr>
    </w:p>
    <w:p w14:paraId="08A1DCAE" w14:textId="77777777" w:rsidR="0028217F" w:rsidRPr="009750B3" w:rsidRDefault="0028217F" w:rsidP="005F7EAA">
      <w:pPr>
        <w:suppressAutoHyphens/>
        <w:spacing w:line="360" w:lineRule="auto"/>
        <w:jc w:val="both"/>
        <w:rPr>
          <w:rFonts w:ascii="Franklin Gothic Book" w:hAnsi="Franklin Gothic Book"/>
          <w:sz w:val="23"/>
          <w:szCs w:val="23"/>
        </w:rPr>
      </w:pPr>
    </w:p>
    <w:p w14:paraId="5C033F4C" w14:textId="77777777" w:rsidR="00E0121E" w:rsidRPr="009750B3" w:rsidRDefault="00E0121E" w:rsidP="0028217F">
      <w:pPr>
        <w:spacing w:line="360" w:lineRule="auto"/>
        <w:jc w:val="both"/>
        <w:rPr>
          <w:rFonts w:ascii="Franklin Gothic Demi" w:eastAsia="Franklin Gothic" w:hAnsi="Franklin Gothic Demi" w:cs="Franklin Gothic"/>
          <w:bCs/>
          <w:sz w:val="23"/>
          <w:szCs w:val="23"/>
        </w:rPr>
      </w:pPr>
    </w:p>
    <w:p w14:paraId="3106CD94" w14:textId="77777777" w:rsidR="00E0121E" w:rsidRPr="009750B3" w:rsidRDefault="00E0121E" w:rsidP="0028217F">
      <w:pPr>
        <w:spacing w:line="360" w:lineRule="auto"/>
        <w:jc w:val="both"/>
        <w:rPr>
          <w:rFonts w:ascii="Franklin Gothic Demi" w:eastAsia="Franklin Gothic" w:hAnsi="Franklin Gothic Demi" w:cs="Franklin Gothic"/>
          <w:bCs/>
          <w:sz w:val="23"/>
          <w:szCs w:val="23"/>
        </w:rPr>
      </w:pPr>
    </w:p>
    <w:p w14:paraId="212465A5" w14:textId="77777777" w:rsidR="00E0121E" w:rsidRPr="009750B3" w:rsidRDefault="00E0121E" w:rsidP="0028217F">
      <w:pPr>
        <w:spacing w:line="360" w:lineRule="auto"/>
        <w:jc w:val="both"/>
        <w:rPr>
          <w:rFonts w:ascii="Franklin Gothic Demi" w:eastAsia="Franklin Gothic" w:hAnsi="Franklin Gothic Demi" w:cs="Franklin Gothic"/>
          <w:bCs/>
          <w:sz w:val="23"/>
          <w:szCs w:val="23"/>
        </w:rPr>
      </w:pPr>
    </w:p>
    <w:p w14:paraId="4935106F" w14:textId="77777777" w:rsidR="00E0121E" w:rsidRPr="009750B3" w:rsidRDefault="00E0121E" w:rsidP="0028217F">
      <w:pPr>
        <w:spacing w:line="360" w:lineRule="auto"/>
        <w:jc w:val="both"/>
        <w:rPr>
          <w:rFonts w:ascii="Franklin Gothic Demi" w:eastAsia="Franklin Gothic" w:hAnsi="Franklin Gothic Demi" w:cs="Franklin Gothic"/>
          <w:bCs/>
          <w:sz w:val="23"/>
          <w:szCs w:val="23"/>
        </w:rPr>
      </w:pPr>
    </w:p>
    <w:p w14:paraId="6CD2F71E" w14:textId="77777777" w:rsidR="00E0121E" w:rsidRPr="009750B3" w:rsidRDefault="00E0121E" w:rsidP="0028217F">
      <w:pPr>
        <w:spacing w:line="360" w:lineRule="auto"/>
        <w:jc w:val="both"/>
        <w:rPr>
          <w:rFonts w:ascii="Franklin Gothic Demi" w:eastAsia="Franklin Gothic" w:hAnsi="Franklin Gothic Demi" w:cs="Franklin Gothic"/>
          <w:bCs/>
          <w:sz w:val="23"/>
          <w:szCs w:val="23"/>
        </w:rPr>
      </w:pPr>
    </w:p>
    <w:p w14:paraId="014DEB57" w14:textId="77777777" w:rsidR="00E0121E" w:rsidRPr="009750B3" w:rsidRDefault="00E0121E" w:rsidP="0028217F">
      <w:pPr>
        <w:spacing w:line="360" w:lineRule="auto"/>
        <w:jc w:val="both"/>
        <w:rPr>
          <w:rFonts w:ascii="Franklin Gothic Demi" w:eastAsia="Franklin Gothic" w:hAnsi="Franklin Gothic Demi" w:cs="Franklin Gothic"/>
          <w:bCs/>
          <w:sz w:val="23"/>
          <w:szCs w:val="23"/>
        </w:rPr>
      </w:pPr>
    </w:p>
    <w:p w14:paraId="24724258" w14:textId="77777777" w:rsidR="00E0121E" w:rsidRPr="009750B3" w:rsidRDefault="00E0121E" w:rsidP="0028217F">
      <w:pPr>
        <w:spacing w:line="360" w:lineRule="auto"/>
        <w:jc w:val="both"/>
        <w:rPr>
          <w:rFonts w:ascii="Franklin Gothic Demi" w:eastAsia="Franklin Gothic" w:hAnsi="Franklin Gothic Demi" w:cs="Franklin Gothic"/>
          <w:bCs/>
          <w:sz w:val="23"/>
          <w:szCs w:val="23"/>
        </w:rPr>
      </w:pPr>
    </w:p>
    <w:p w14:paraId="020D3B80" w14:textId="77777777" w:rsidR="00E0121E" w:rsidRPr="009750B3" w:rsidRDefault="00E0121E" w:rsidP="0028217F">
      <w:pPr>
        <w:spacing w:line="360" w:lineRule="auto"/>
        <w:jc w:val="both"/>
        <w:rPr>
          <w:rFonts w:ascii="Franklin Gothic Demi" w:eastAsia="Franklin Gothic" w:hAnsi="Franklin Gothic Demi" w:cs="Franklin Gothic"/>
          <w:bCs/>
          <w:sz w:val="23"/>
          <w:szCs w:val="23"/>
        </w:rPr>
      </w:pPr>
    </w:p>
    <w:p w14:paraId="153F4E18" w14:textId="77777777" w:rsidR="00E0121E" w:rsidRPr="009750B3" w:rsidRDefault="00E0121E" w:rsidP="0028217F">
      <w:pPr>
        <w:spacing w:line="360" w:lineRule="auto"/>
        <w:jc w:val="both"/>
        <w:rPr>
          <w:rFonts w:ascii="Franklin Gothic Demi" w:eastAsia="Franklin Gothic" w:hAnsi="Franklin Gothic Demi" w:cs="Franklin Gothic"/>
          <w:bCs/>
          <w:sz w:val="23"/>
          <w:szCs w:val="23"/>
        </w:rPr>
      </w:pPr>
    </w:p>
    <w:p w14:paraId="7B9A46EA" w14:textId="77777777" w:rsidR="00E0121E" w:rsidRPr="009750B3" w:rsidRDefault="00E0121E" w:rsidP="0028217F">
      <w:pPr>
        <w:spacing w:line="360" w:lineRule="auto"/>
        <w:jc w:val="both"/>
        <w:rPr>
          <w:rFonts w:ascii="Franklin Gothic Demi" w:eastAsia="Franklin Gothic" w:hAnsi="Franklin Gothic Demi" w:cs="Franklin Gothic"/>
          <w:bCs/>
          <w:sz w:val="23"/>
          <w:szCs w:val="23"/>
        </w:rPr>
      </w:pPr>
    </w:p>
    <w:p w14:paraId="49C90D66" w14:textId="77777777" w:rsidR="00E0121E" w:rsidRPr="009750B3" w:rsidRDefault="00E0121E" w:rsidP="0028217F">
      <w:pPr>
        <w:spacing w:line="360" w:lineRule="auto"/>
        <w:jc w:val="both"/>
        <w:rPr>
          <w:rFonts w:ascii="Franklin Gothic Demi" w:eastAsia="Franklin Gothic" w:hAnsi="Franklin Gothic Demi" w:cs="Franklin Gothic"/>
          <w:bCs/>
          <w:sz w:val="23"/>
          <w:szCs w:val="23"/>
        </w:rPr>
      </w:pPr>
    </w:p>
    <w:p w14:paraId="3212CFED" w14:textId="77777777" w:rsidR="00E0121E" w:rsidRPr="009750B3" w:rsidRDefault="00E0121E" w:rsidP="0028217F">
      <w:pPr>
        <w:spacing w:line="360" w:lineRule="auto"/>
        <w:jc w:val="both"/>
        <w:rPr>
          <w:rFonts w:ascii="Franklin Gothic Demi" w:eastAsia="Franklin Gothic" w:hAnsi="Franklin Gothic Demi" w:cs="Franklin Gothic"/>
          <w:bCs/>
          <w:sz w:val="23"/>
          <w:szCs w:val="23"/>
        </w:rPr>
      </w:pPr>
    </w:p>
    <w:p w14:paraId="4A93221D" w14:textId="77777777" w:rsidR="00E0121E" w:rsidRPr="009750B3" w:rsidRDefault="00E0121E" w:rsidP="0028217F">
      <w:pPr>
        <w:spacing w:line="360" w:lineRule="auto"/>
        <w:jc w:val="both"/>
        <w:rPr>
          <w:rFonts w:ascii="Franklin Gothic Demi" w:eastAsia="Franklin Gothic" w:hAnsi="Franklin Gothic Demi" w:cs="Franklin Gothic"/>
          <w:bCs/>
          <w:sz w:val="23"/>
          <w:szCs w:val="23"/>
        </w:rPr>
      </w:pPr>
    </w:p>
    <w:p w14:paraId="0ADE9F9C" w14:textId="77777777" w:rsidR="00E0121E" w:rsidRPr="009750B3" w:rsidRDefault="00E0121E" w:rsidP="0028217F">
      <w:pPr>
        <w:spacing w:line="360" w:lineRule="auto"/>
        <w:jc w:val="both"/>
        <w:rPr>
          <w:rFonts w:ascii="Franklin Gothic Demi" w:eastAsia="Franklin Gothic" w:hAnsi="Franklin Gothic Demi" w:cs="Franklin Gothic"/>
          <w:bCs/>
          <w:sz w:val="23"/>
          <w:szCs w:val="23"/>
        </w:rPr>
      </w:pPr>
    </w:p>
    <w:p w14:paraId="7BB20904" w14:textId="09909632" w:rsidR="0028217F" w:rsidRPr="009750B3" w:rsidRDefault="0028217F" w:rsidP="0028217F">
      <w:pPr>
        <w:spacing w:line="360" w:lineRule="auto"/>
        <w:jc w:val="both"/>
        <w:rPr>
          <w:rFonts w:ascii="Franklin Gothic Demi" w:eastAsia="Franklin Gothic" w:hAnsi="Franklin Gothic Demi" w:cs="Franklin Gothic"/>
          <w:bCs/>
          <w:sz w:val="23"/>
          <w:szCs w:val="23"/>
        </w:rPr>
      </w:pPr>
      <w:r w:rsidRPr="009750B3">
        <w:rPr>
          <w:rFonts w:ascii="Franklin Gothic Demi" w:hAnsi="Franklin Gothic Demi"/>
          <w:sz w:val="23"/>
        </w:rPr>
        <w:lastRenderedPageBreak/>
        <w:t>2.7_Kaldewei_NuioDuo_ZEN_AW</w:t>
      </w:r>
    </w:p>
    <w:p w14:paraId="7810EA7E" w14:textId="4E7FB0E6" w:rsidR="0028217F" w:rsidRPr="009750B3" w:rsidRDefault="004102F2" w:rsidP="0028217F">
      <w:pPr>
        <w:suppressAutoHyphens/>
        <w:jc w:val="both"/>
        <w:rPr>
          <w:rFonts w:ascii="Franklin Gothic Book" w:eastAsia="Libre Franklin" w:hAnsi="Franklin Gothic Book" w:cs="Libre Franklin"/>
          <w:bCs/>
          <w:i/>
          <w:sz w:val="23"/>
          <w:szCs w:val="23"/>
        </w:rPr>
      </w:pPr>
      <w:r w:rsidRPr="009750B3">
        <w:rPr>
          <w:rFonts w:ascii="Franklin Gothic Book" w:hAnsi="Franklin Gothic Book"/>
          <w:i/>
          <w:sz w:val="23"/>
        </w:rPr>
        <w:t xml:space="preserve">  </w:t>
      </w:r>
      <w:r w:rsidRPr="009750B3">
        <w:rPr>
          <w:noProof/>
          <w:lang w:eastAsia="zh-CN"/>
        </w:rPr>
        <w:drawing>
          <wp:inline distT="0" distB="0" distL="0" distR="0" wp14:anchorId="59B66207" wp14:editId="21BE3B62">
            <wp:extent cx="5581650" cy="2592051"/>
            <wp:effectExtent l="0" t="0" r="0" b="0"/>
            <wp:docPr id="1832294691" name="Grafik 1" descr="Ein Bild, das Badezimmer, Waschbecken, Installationszubehör, Badewann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294691" name="Grafik 1" descr="Ein Bild, das Badezimmer, Waschbecken, Installationszubehör, Badewanne enthält.&#10;&#10;KI-generierte Inhalte können fehlerhaft sein."/>
                    <pic:cNvPicPr/>
                  </pic:nvPicPr>
                  <pic:blipFill>
                    <a:blip r:embed="rId13"/>
                    <a:stretch>
                      <a:fillRect/>
                    </a:stretch>
                  </pic:blipFill>
                  <pic:spPr>
                    <a:xfrm>
                      <a:off x="0" y="0"/>
                      <a:ext cx="5592915" cy="2597282"/>
                    </a:xfrm>
                    <a:prstGeom prst="rect">
                      <a:avLst/>
                    </a:prstGeom>
                  </pic:spPr>
                </pic:pic>
              </a:graphicData>
            </a:graphic>
          </wp:inline>
        </w:drawing>
      </w:r>
    </w:p>
    <w:p w14:paraId="3C00D058" w14:textId="77777777" w:rsidR="0028217F" w:rsidRPr="009750B3" w:rsidRDefault="0028217F" w:rsidP="0028217F">
      <w:pPr>
        <w:pStyle w:val="StandardWeb"/>
        <w:rPr>
          <w:rFonts w:ascii="Franklin Gothic Book" w:hAnsi="Franklin Gothic Book"/>
          <w:i/>
          <w:iCs/>
          <w:color w:val="000000"/>
          <w:sz w:val="16"/>
          <w:szCs w:val="16"/>
        </w:rPr>
      </w:pPr>
      <w:r w:rsidRPr="009750B3">
        <w:rPr>
          <w:rFonts w:ascii="Franklin Gothic Book" w:hAnsi="Franklin Gothic Book"/>
          <w:i/>
          <w:color w:val="000000"/>
          <w:sz w:val="16"/>
        </w:rPr>
        <w:t>Photo: KALDEWEI</w:t>
      </w:r>
    </w:p>
    <w:p w14:paraId="0645A174" w14:textId="77777777" w:rsidR="0028217F" w:rsidRPr="009750B3" w:rsidRDefault="0028217F" w:rsidP="0028217F">
      <w:pPr>
        <w:suppressAutoHyphens/>
        <w:spacing w:line="360" w:lineRule="auto"/>
        <w:jc w:val="both"/>
        <w:rPr>
          <w:rFonts w:ascii="Franklin Gothic Book" w:eastAsia="Libre Franklin" w:hAnsi="Franklin Gothic Book" w:cs="Libre Franklin"/>
          <w:sz w:val="23"/>
          <w:szCs w:val="23"/>
        </w:rPr>
      </w:pPr>
    </w:p>
    <w:p w14:paraId="6187543F" w14:textId="22081199" w:rsidR="0028217F" w:rsidRPr="009750B3" w:rsidRDefault="00632EDE" w:rsidP="0028217F">
      <w:pPr>
        <w:suppressAutoHyphens/>
        <w:spacing w:line="360" w:lineRule="auto"/>
        <w:jc w:val="both"/>
        <w:rPr>
          <w:rFonts w:ascii="Franklin Gothic Book" w:hAnsi="Franklin Gothic Book"/>
          <w:sz w:val="23"/>
          <w:szCs w:val="23"/>
        </w:rPr>
      </w:pPr>
      <w:r w:rsidRPr="009750B3">
        <w:rPr>
          <w:rFonts w:ascii="Franklin Gothic Book" w:hAnsi="Franklin Gothic Book"/>
          <w:sz w:val="23"/>
        </w:rPr>
        <w:t>The Kaldewei Nuio Duo is more than just a bathtub – it is a statement for modern enjoyment, for the art of relaxation and for the joy of innovative aesthetics.</w:t>
      </w:r>
    </w:p>
    <w:p w14:paraId="637A4D2A" w14:textId="77777777" w:rsidR="00632EDE" w:rsidRPr="009750B3" w:rsidRDefault="00632EDE" w:rsidP="0028217F">
      <w:pPr>
        <w:suppressAutoHyphens/>
        <w:spacing w:line="360" w:lineRule="auto"/>
        <w:jc w:val="both"/>
        <w:rPr>
          <w:rFonts w:ascii="Franklin Gothic Book" w:hAnsi="Franklin Gothic Book"/>
          <w:sz w:val="23"/>
          <w:szCs w:val="23"/>
        </w:rPr>
      </w:pPr>
    </w:p>
    <w:p w14:paraId="2168367F" w14:textId="77777777" w:rsidR="00632EDE" w:rsidRPr="009750B3" w:rsidRDefault="00632EDE" w:rsidP="0028217F">
      <w:pPr>
        <w:suppressAutoHyphens/>
        <w:spacing w:line="360" w:lineRule="auto"/>
        <w:jc w:val="both"/>
        <w:rPr>
          <w:rFonts w:ascii="Franklin Gothic Book" w:hAnsi="Franklin Gothic Book"/>
          <w:sz w:val="23"/>
          <w:szCs w:val="23"/>
        </w:rPr>
      </w:pPr>
    </w:p>
    <w:p w14:paraId="248FFA7F" w14:textId="77777777" w:rsidR="00632EDE" w:rsidRPr="009750B3" w:rsidRDefault="00632EDE" w:rsidP="0028217F">
      <w:pPr>
        <w:suppressAutoHyphens/>
        <w:spacing w:line="360" w:lineRule="auto"/>
        <w:jc w:val="both"/>
        <w:rPr>
          <w:rFonts w:ascii="Franklin Gothic Book" w:hAnsi="Franklin Gothic Book"/>
          <w:sz w:val="23"/>
          <w:szCs w:val="23"/>
        </w:rPr>
      </w:pPr>
    </w:p>
    <w:p w14:paraId="5BC09FC8" w14:textId="77777777" w:rsidR="007C7422" w:rsidRPr="009750B3" w:rsidRDefault="007C7422" w:rsidP="0028217F">
      <w:pPr>
        <w:suppressAutoHyphens/>
        <w:spacing w:line="360" w:lineRule="auto"/>
        <w:jc w:val="both"/>
        <w:rPr>
          <w:rFonts w:ascii="Franklin Gothic Book" w:hAnsi="Franklin Gothic Book"/>
          <w:sz w:val="23"/>
          <w:szCs w:val="23"/>
        </w:rPr>
      </w:pPr>
    </w:p>
    <w:p w14:paraId="37C4606D" w14:textId="77777777" w:rsidR="007C7422" w:rsidRPr="009750B3" w:rsidRDefault="007C7422" w:rsidP="0028217F">
      <w:pPr>
        <w:suppressAutoHyphens/>
        <w:spacing w:line="360" w:lineRule="auto"/>
        <w:jc w:val="both"/>
        <w:rPr>
          <w:rFonts w:ascii="Franklin Gothic Book" w:hAnsi="Franklin Gothic Book"/>
          <w:sz w:val="23"/>
          <w:szCs w:val="23"/>
        </w:rPr>
      </w:pPr>
    </w:p>
    <w:p w14:paraId="2E2E4872" w14:textId="77777777" w:rsidR="007C7422" w:rsidRPr="009750B3" w:rsidRDefault="007C7422" w:rsidP="0028217F">
      <w:pPr>
        <w:suppressAutoHyphens/>
        <w:spacing w:line="360" w:lineRule="auto"/>
        <w:jc w:val="both"/>
        <w:rPr>
          <w:rFonts w:ascii="Franklin Gothic Book" w:hAnsi="Franklin Gothic Book"/>
          <w:sz w:val="23"/>
          <w:szCs w:val="23"/>
        </w:rPr>
      </w:pPr>
    </w:p>
    <w:p w14:paraId="0B64F07F" w14:textId="77777777" w:rsidR="007C7422" w:rsidRPr="009750B3" w:rsidRDefault="007C7422" w:rsidP="0028217F">
      <w:pPr>
        <w:suppressAutoHyphens/>
        <w:spacing w:line="360" w:lineRule="auto"/>
        <w:jc w:val="both"/>
        <w:rPr>
          <w:rFonts w:ascii="Franklin Gothic Book" w:hAnsi="Franklin Gothic Book"/>
          <w:sz w:val="23"/>
          <w:szCs w:val="23"/>
        </w:rPr>
      </w:pPr>
    </w:p>
    <w:p w14:paraId="33B26E23" w14:textId="77777777" w:rsidR="007C7422" w:rsidRPr="009750B3" w:rsidRDefault="007C7422" w:rsidP="0028217F">
      <w:pPr>
        <w:suppressAutoHyphens/>
        <w:spacing w:line="360" w:lineRule="auto"/>
        <w:jc w:val="both"/>
        <w:rPr>
          <w:rFonts w:ascii="Franklin Gothic Book" w:hAnsi="Franklin Gothic Book"/>
          <w:sz w:val="23"/>
          <w:szCs w:val="23"/>
        </w:rPr>
      </w:pPr>
    </w:p>
    <w:p w14:paraId="04CCACAD" w14:textId="77777777" w:rsidR="007C7422" w:rsidRPr="009750B3" w:rsidRDefault="007C7422" w:rsidP="0028217F">
      <w:pPr>
        <w:suppressAutoHyphens/>
        <w:spacing w:line="360" w:lineRule="auto"/>
        <w:jc w:val="both"/>
        <w:rPr>
          <w:rFonts w:ascii="Franklin Gothic Book" w:hAnsi="Franklin Gothic Book"/>
          <w:sz w:val="23"/>
          <w:szCs w:val="23"/>
        </w:rPr>
      </w:pPr>
    </w:p>
    <w:p w14:paraId="66A4B86D" w14:textId="77777777" w:rsidR="007C7422" w:rsidRPr="009750B3" w:rsidRDefault="007C7422" w:rsidP="0028217F">
      <w:pPr>
        <w:suppressAutoHyphens/>
        <w:spacing w:line="360" w:lineRule="auto"/>
        <w:jc w:val="both"/>
        <w:rPr>
          <w:rFonts w:ascii="Franklin Gothic Book" w:hAnsi="Franklin Gothic Book"/>
          <w:sz w:val="23"/>
          <w:szCs w:val="23"/>
        </w:rPr>
      </w:pPr>
    </w:p>
    <w:p w14:paraId="4972F098" w14:textId="77777777" w:rsidR="007C7422" w:rsidRPr="009750B3" w:rsidRDefault="007C7422" w:rsidP="0028217F">
      <w:pPr>
        <w:suppressAutoHyphens/>
        <w:spacing w:line="360" w:lineRule="auto"/>
        <w:jc w:val="both"/>
        <w:rPr>
          <w:rFonts w:ascii="Franklin Gothic Book" w:hAnsi="Franklin Gothic Book"/>
          <w:sz w:val="23"/>
          <w:szCs w:val="23"/>
        </w:rPr>
      </w:pPr>
    </w:p>
    <w:p w14:paraId="5840B384" w14:textId="77777777" w:rsidR="007C7422" w:rsidRPr="009750B3" w:rsidRDefault="007C7422" w:rsidP="0028217F">
      <w:pPr>
        <w:suppressAutoHyphens/>
        <w:spacing w:line="360" w:lineRule="auto"/>
        <w:jc w:val="both"/>
        <w:rPr>
          <w:rFonts w:ascii="Franklin Gothic Book" w:hAnsi="Franklin Gothic Book"/>
          <w:sz w:val="23"/>
          <w:szCs w:val="23"/>
        </w:rPr>
      </w:pPr>
    </w:p>
    <w:p w14:paraId="6AE7B985" w14:textId="77777777" w:rsidR="007C7422" w:rsidRPr="009750B3" w:rsidRDefault="007C7422" w:rsidP="0028217F">
      <w:pPr>
        <w:suppressAutoHyphens/>
        <w:spacing w:line="360" w:lineRule="auto"/>
        <w:jc w:val="both"/>
        <w:rPr>
          <w:rFonts w:ascii="Franklin Gothic Book" w:hAnsi="Franklin Gothic Book"/>
          <w:sz w:val="23"/>
          <w:szCs w:val="23"/>
        </w:rPr>
      </w:pPr>
    </w:p>
    <w:p w14:paraId="5ECBF24B" w14:textId="77777777" w:rsidR="007C7422" w:rsidRPr="009750B3" w:rsidRDefault="007C7422" w:rsidP="0028217F">
      <w:pPr>
        <w:suppressAutoHyphens/>
        <w:spacing w:line="360" w:lineRule="auto"/>
        <w:jc w:val="both"/>
        <w:rPr>
          <w:rFonts w:ascii="Franklin Gothic Book" w:hAnsi="Franklin Gothic Book"/>
          <w:sz w:val="23"/>
          <w:szCs w:val="23"/>
        </w:rPr>
      </w:pPr>
    </w:p>
    <w:p w14:paraId="1624C239" w14:textId="77777777" w:rsidR="007C7422" w:rsidRPr="009750B3" w:rsidRDefault="007C7422" w:rsidP="0028217F">
      <w:pPr>
        <w:suppressAutoHyphens/>
        <w:spacing w:line="360" w:lineRule="auto"/>
        <w:jc w:val="both"/>
        <w:rPr>
          <w:rFonts w:ascii="Franklin Gothic Book" w:hAnsi="Franklin Gothic Book"/>
          <w:sz w:val="23"/>
          <w:szCs w:val="23"/>
        </w:rPr>
      </w:pPr>
    </w:p>
    <w:p w14:paraId="0DDD100C" w14:textId="3467158A" w:rsidR="00CC5E08" w:rsidRPr="009750B3" w:rsidRDefault="00CC5E08" w:rsidP="00505CDC">
      <w:pPr>
        <w:spacing w:line="360" w:lineRule="auto"/>
        <w:jc w:val="both"/>
        <w:rPr>
          <w:rFonts w:ascii="Franklin Gothic Demi" w:eastAsia="Franklin Gothic" w:hAnsi="Franklin Gothic Demi" w:cs="Franklin Gothic"/>
          <w:bCs/>
          <w:sz w:val="23"/>
          <w:szCs w:val="23"/>
        </w:rPr>
      </w:pPr>
      <w:r w:rsidRPr="009750B3">
        <w:rPr>
          <w:rFonts w:ascii="Franklin Gothic Demi" w:hAnsi="Franklin Gothic Demi"/>
          <w:sz w:val="23"/>
        </w:rPr>
        <w:lastRenderedPageBreak/>
        <w:t>2.8_Kaldewei_NuioDuo_WG10</w:t>
      </w:r>
    </w:p>
    <w:p w14:paraId="6EDC9279" w14:textId="096A91EB" w:rsidR="00505CDC" w:rsidRPr="009750B3" w:rsidRDefault="00505CDC" w:rsidP="00505CDC">
      <w:pPr>
        <w:spacing w:line="360" w:lineRule="auto"/>
        <w:jc w:val="both"/>
        <w:rPr>
          <w:rFonts w:ascii="Franklin Gothic Demi" w:eastAsia="Franklin Gothic" w:hAnsi="Franklin Gothic Demi" w:cs="Franklin Gothic"/>
          <w:bCs/>
          <w:sz w:val="23"/>
          <w:szCs w:val="23"/>
        </w:rPr>
      </w:pPr>
      <w:r w:rsidRPr="009750B3">
        <w:rPr>
          <w:noProof/>
          <w:lang w:eastAsia="zh-CN"/>
        </w:rPr>
        <w:drawing>
          <wp:inline distT="0" distB="0" distL="0" distR="0" wp14:anchorId="586C9A65" wp14:editId="6E18CF7F">
            <wp:extent cx="5105400" cy="2391151"/>
            <wp:effectExtent l="0" t="0" r="0" b="9525"/>
            <wp:docPr id="1047820219" name="Grafik 1" descr="Ein Bild, das Badezimmer, Waschbecken, Installationszubehör, Wass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820219" name="Grafik 1" descr="Ein Bild, das Badezimmer, Waschbecken, Installationszubehör, Wasser enthält.&#10;&#10;KI-generierte Inhalte können fehlerhaft sein."/>
                    <pic:cNvPicPr/>
                  </pic:nvPicPr>
                  <pic:blipFill>
                    <a:blip r:embed="rId14"/>
                    <a:stretch>
                      <a:fillRect/>
                    </a:stretch>
                  </pic:blipFill>
                  <pic:spPr>
                    <a:xfrm>
                      <a:off x="0" y="0"/>
                      <a:ext cx="5123498" cy="2399627"/>
                    </a:xfrm>
                    <a:prstGeom prst="rect">
                      <a:avLst/>
                    </a:prstGeom>
                  </pic:spPr>
                </pic:pic>
              </a:graphicData>
            </a:graphic>
          </wp:inline>
        </w:drawing>
      </w:r>
    </w:p>
    <w:p w14:paraId="74BD669C" w14:textId="77777777" w:rsidR="00CC5E08" w:rsidRPr="00C0254B" w:rsidRDefault="00CC5E08" w:rsidP="00CC5E08">
      <w:pPr>
        <w:pStyle w:val="StandardWeb"/>
        <w:rPr>
          <w:rFonts w:ascii="Franklin Gothic Book" w:hAnsi="Franklin Gothic Book"/>
          <w:i/>
          <w:iCs/>
          <w:color w:val="000000"/>
          <w:sz w:val="16"/>
          <w:szCs w:val="16"/>
          <w:lang w:val="de-DE"/>
        </w:rPr>
      </w:pPr>
      <w:proofErr w:type="spellStart"/>
      <w:r w:rsidRPr="00C0254B">
        <w:rPr>
          <w:rFonts w:ascii="Franklin Gothic Book" w:hAnsi="Franklin Gothic Book"/>
          <w:i/>
          <w:color w:val="000000"/>
          <w:sz w:val="16"/>
          <w:lang w:val="de-DE"/>
        </w:rPr>
        <w:t>Photo</w:t>
      </w:r>
      <w:proofErr w:type="spellEnd"/>
      <w:r w:rsidRPr="00C0254B">
        <w:rPr>
          <w:rFonts w:ascii="Franklin Gothic Book" w:hAnsi="Franklin Gothic Book"/>
          <w:i/>
          <w:color w:val="000000"/>
          <w:sz w:val="16"/>
          <w:lang w:val="de-DE"/>
        </w:rPr>
        <w:t>: KALDEWEI</w:t>
      </w:r>
    </w:p>
    <w:p w14:paraId="2C408B44" w14:textId="4E8F891C" w:rsidR="00D8440B" w:rsidRPr="00C0254B" w:rsidRDefault="007C7422" w:rsidP="00CC5E08">
      <w:pPr>
        <w:suppressAutoHyphens/>
        <w:spacing w:line="360" w:lineRule="auto"/>
        <w:jc w:val="both"/>
        <w:rPr>
          <w:rFonts w:ascii="Franklin Gothic Book" w:hAnsi="Franklin Gothic Book"/>
          <w:sz w:val="23"/>
          <w:szCs w:val="23"/>
          <w:lang w:val="de-DE"/>
        </w:rPr>
      </w:pPr>
      <w:r w:rsidRPr="00C0254B">
        <w:rPr>
          <w:rFonts w:ascii="Franklin Gothic Book" w:hAnsi="Franklin Gothic Book"/>
          <w:sz w:val="23"/>
          <w:lang w:val="de-DE"/>
        </w:rPr>
        <w:t xml:space="preserve">Kaldewei </w:t>
      </w:r>
      <w:proofErr w:type="spellStart"/>
      <w:r w:rsidRPr="00C0254B">
        <w:rPr>
          <w:rFonts w:ascii="Franklin Gothic Book" w:hAnsi="Franklin Gothic Book"/>
          <w:sz w:val="23"/>
          <w:lang w:val="de-DE"/>
        </w:rPr>
        <w:t>Nuio</w:t>
      </w:r>
      <w:proofErr w:type="spellEnd"/>
      <w:r w:rsidRPr="00C0254B">
        <w:rPr>
          <w:rFonts w:ascii="Franklin Gothic Book" w:hAnsi="Franklin Gothic Book"/>
          <w:sz w:val="23"/>
          <w:lang w:val="de-DE"/>
        </w:rPr>
        <w:t xml:space="preserve"> Duo in warm </w:t>
      </w:r>
      <w:proofErr w:type="spellStart"/>
      <w:r w:rsidRPr="00C0254B">
        <w:rPr>
          <w:rFonts w:ascii="Franklin Gothic Book" w:hAnsi="Franklin Gothic Book"/>
          <w:sz w:val="23"/>
          <w:lang w:val="de-DE"/>
        </w:rPr>
        <w:t>grey</w:t>
      </w:r>
      <w:proofErr w:type="spellEnd"/>
      <w:r w:rsidRPr="00C0254B">
        <w:rPr>
          <w:rFonts w:ascii="Franklin Gothic Book" w:hAnsi="Franklin Gothic Book"/>
          <w:sz w:val="23"/>
          <w:lang w:val="de-DE"/>
        </w:rPr>
        <w:t xml:space="preserve"> 10 </w:t>
      </w:r>
    </w:p>
    <w:p w14:paraId="783A0BD0" w14:textId="77777777" w:rsidR="00D8440B" w:rsidRPr="00C0254B" w:rsidRDefault="00D8440B" w:rsidP="0028217F">
      <w:pPr>
        <w:suppressAutoHyphens/>
        <w:spacing w:line="360" w:lineRule="auto"/>
        <w:jc w:val="both"/>
        <w:rPr>
          <w:rFonts w:ascii="Franklin Gothic Book" w:hAnsi="Franklin Gothic Book"/>
          <w:sz w:val="23"/>
          <w:szCs w:val="23"/>
          <w:lang w:val="de-DE"/>
        </w:rPr>
      </w:pPr>
    </w:p>
    <w:p w14:paraId="5151C3ED" w14:textId="77777777" w:rsidR="0062052C" w:rsidRPr="00C0254B" w:rsidRDefault="0062052C" w:rsidP="0028217F">
      <w:pPr>
        <w:suppressAutoHyphens/>
        <w:spacing w:line="360" w:lineRule="auto"/>
        <w:jc w:val="both"/>
        <w:rPr>
          <w:rFonts w:ascii="Franklin Gothic Book" w:hAnsi="Franklin Gothic Book"/>
          <w:sz w:val="23"/>
          <w:szCs w:val="23"/>
          <w:lang w:val="de-DE"/>
        </w:rPr>
      </w:pPr>
    </w:p>
    <w:p w14:paraId="7A8EF24C" w14:textId="77777777" w:rsidR="00D8440B" w:rsidRPr="00C0254B" w:rsidRDefault="00D8440B" w:rsidP="0028217F">
      <w:pPr>
        <w:suppressAutoHyphens/>
        <w:spacing w:line="360" w:lineRule="auto"/>
        <w:jc w:val="both"/>
        <w:rPr>
          <w:rFonts w:ascii="Franklin Gothic Book" w:hAnsi="Franklin Gothic Book"/>
          <w:sz w:val="23"/>
          <w:szCs w:val="23"/>
          <w:lang w:val="de-DE"/>
        </w:rPr>
      </w:pPr>
    </w:p>
    <w:p w14:paraId="797032DD" w14:textId="2047890D" w:rsidR="007C7422" w:rsidRPr="009750B3" w:rsidRDefault="007C7422" w:rsidP="007C7422">
      <w:pPr>
        <w:spacing w:line="360" w:lineRule="auto"/>
        <w:jc w:val="both"/>
        <w:rPr>
          <w:rFonts w:ascii="Franklin Gothic Demi" w:eastAsia="Franklin Gothic" w:hAnsi="Franklin Gothic Demi" w:cs="Franklin Gothic"/>
          <w:bCs/>
          <w:sz w:val="23"/>
          <w:szCs w:val="23"/>
        </w:rPr>
      </w:pPr>
      <w:r w:rsidRPr="009750B3">
        <w:rPr>
          <w:rFonts w:ascii="Franklin Gothic Demi" w:hAnsi="Franklin Gothic Demi"/>
          <w:sz w:val="23"/>
        </w:rPr>
        <w:t>2.9_Kaldewei_NuioDuo_CG70</w:t>
      </w:r>
    </w:p>
    <w:p w14:paraId="605C3B39" w14:textId="65EB626F" w:rsidR="007C7422" w:rsidRPr="009750B3" w:rsidRDefault="001C2A4D" w:rsidP="007C7422">
      <w:pPr>
        <w:spacing w:line="360" w:lineRule="auto"/>
        <w:jc w:val="both"/>
        <w:rPr>
          <w:rFonts w:ascii="Franklin Gothic Demi" w:eastAsia="Franklin Gothic" w:hAnsi="Franklin Gothic Demi" w:cs="Franklin Gothic"/>
          <w:bCs/>
          <w:sz w:val="23"/>
          <w:szCs w:val="23"/>
        </w:rPr>
      </w:pPr>
      <w:r w:rsidRPr="009750B3">
        <w:rPr>
          <w:noProof/>
          <w:lang w:eastAsia="zh-CN"/>
        </w:rPr>
        <w:drawing>
          <wp:inline distT="0" distB="0" distL="0" distR="0" wp14:anchorId="122C3410" wp14:editId="6516CD37">
            <wp:extent cx="5104689" cy="2381250"/>
            <wp:effectExtent l="0" t="0" r="1270" b="0"/>
            <wp:docPr id="1839959405" name="Grafik 1" descr="Ein Bild, das Badezimmer, Waschbecken, Installationszubehör, Wass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959405" name="Grafik 1" descr="Ein Bild, das Badezimmer, Waschbecken, Installationszubehör, Wasser enthält.&#10;&#10;KI-generierte Inhalte können fehlerhaft sein."/>
                    <pic:cNvPicPr/>
                  </pic:nvPicPr>
                  <pic:blipFill>
                    <a:blip r:embed="rId15"/>
                    <a:stretch>
                      <a:fillRect/>
                    </a:stretch>
                  </pic:blipFill>
                  <pic:spPr>
                    <a:xfrm>
                      <a:off x="0" y="0"/>
                      <a:ext cx="5110446" cy="2383935"/>
                    </a:xfrm>
                    <a:prstGeom prst="rect">
                      <a:avLst/>
                    </a:prstGeom>
                  </pic:spPr>
                </pic:pic>
              </a:graphicData>
            </a:graphic>
          </wp:inline>
        </w:drawing>
      </w:r>
    </w:p>
    <w:p w14:paraId="4D58EC1F" w14:textId="77777777" w:rsidR="007C7422" w:rsidRPr="009750B3" w:rsidRDefault="007C7422" w:rsidP="007C7422">
      <w:pPr>
        <w:pStyle w:val="StandardWeb"/>
        <w:rPr>
          <w:rFonts w:ascii="Franklin Gothic Book" w:hAnsi="Franklin Gothic Book"/>
          <w:i/>
          <w:iCs/>
          <w:color w:val="000000"/>
          <w:sz w:val="16"/>
          <w:szCs w:val="16"/>
        </w:rPr>
      </w:pPr>
      <w:r w:rsidRPr="009750B3">
        <w:rPr>
          <w:rFonts w:ascii="Franklin Gothic Book" w:hAnsi="Franklin Gothic Book"/>
          <w:i/>
          <w:color w:val="000000"/>
          <w:sz w:val="16"/>
        </w:rPr>
        <w:t>Photo: KALDEWEI</w:t>
      </w:r>
    </w:p>
    <w:p w14:paraId="006CADF0" w14:textId="76A478C2" w:rsidR="007C7422" w:rsidRPr="009750B3" w:rsidRDefault="007C7422" w:rsidP="007C7422">
      <w:pPr>
        <w:suppressAutoHyphens/>
        <w:spacing w:line="360" w:lineRule="auto"/>
        <w:jc w:val="both"/>
        <w:rPr>
          <w:rFonts w:ascii="Franklin Gothic Book" w:hAnsi="Franklin Gothic Book"/>
          <w:sz w:val="23"/>
          <w:szCs w:val="23"/>
        </w:rPr>
      </w:pPr>
      <w:r w:rsidRPr="009750B3">
        <w:rPr>
          <w:rFonts w:ascii="Franklin Gothic Book" w:hAnsi="Franklin Gothic Book"/>
          <w:sz w:val="23"/>
        </w:rPr>
        <w:t>Kaldewei Nuio Duo in cool grey 70</w:t>
      </w:r>
    </w:p>
    <w:p w14:paraId="64597FD7" w14:textId="77777777" w:rsidR="007C7422" w:rsidRPr="009750B3" w:rsidRDefault="007C7422" w:rsidP="007C7422">
      <w:pPr>
        <w:suppressAutoHyphens/>
        <w:spacing w:line="360" w:lineRule="auto"/>
        <w:jc w:val="both"/>
        <w:rPr>
          <w:rFonts w:ascii="Franklin Gothic Book" w:hAnsi="Franklin Gothic Book"/>
          <w:sz w:val="23"/>
          <w:szCs w:val="23"/>
        </w:rPr>
      </w:pPr>
    </w:p>
    <w:p w14:paraId="0895A3F3" w14:textId="77777777" w:rsidR="009750B3" w:rsidRPr="009750B3" w:rsidRDefault="009750B3" w:rsidP="009750B3">
      <w:pPr>
        <w:suppressAutoHyphens/>
        <w:spacing w:line="360" w:lineRule="auto"/>
        <w:jc w:val="both"/>
        <w:rPr>
          <w:rFonts w:ascii="Franklin Gothic Demi" w:eastAsia="Libre Franklin" w:hAnsi="Franklin Gothic Demi" w:cs="Libre Franklin"/>
          <w:bCs/>
          <w:i/>
          <w:sz w:val="23"/>
          <w:szCs w:val="23"/>
        </w:rPr>
      </w:pPr>
      <w:r w:rsidRPr="009750B3">
        <w:rPr>
          <w:rFonts w:ascii="Franklin Gothic Demi" w:hAnsi="Franklin Gothic Demi"/>
          <w:i/>
          <w:sz w:val="23"/>
        </w:rPr>
        <w:lastRenderedPageBreak/>
        <w:t>About KALDEWEI</w:t>
      </w:r>
    </w:p>
    <w:p w14:paraId="6FBF6815" w14:textId="77777777" w:rsidR="009750B3" w:rsidRPr="009750B3" w:rsidRDefault="009750B3" w:rsidP="009750B3">
      <w:pPr>
        <w:spacing w:line="360" w:lineRule="auto"/>
        <w:jc w:val="both"/>
        <w:rPr>
          <w:rFonts w:ascii="Franklin Gothic Book" w:hAnsi="Franklin Gothic Book"/>
          <w:sz w:val="23"/>
          <w:szCs w:val="23"/>
        </w:rPr>
      </w:pPr>
      <w:r w:rsidRPr="009750B3">
        <w:rPr>
          <w:rFonts w:ascii="Franklin Gothic Book" w:hAnsi="Franklin Gothic Book"/>
          <w:color w:val="000000"/>
          <w:sz w:val="23"/>
          <w:shd w:val="clear" w:color="auto" w:fill="FFFFFF"/>
        </w:rPr>
        <w:t>When it comes to the bathroom, many people immediately think of KALDEWEI - and for good reason: The premium brand stands for excellent solutions for the personal dream bathroom as well as for recyclable materials and products. Around 600 of them carry the Cradle to Cradle</w:t>
      </w:r>
      <w:r w:rsidRPr="009750B3">
        <w:rPr>
          <w:rFonts w:ascii="Franklin Gothic Book" w:hAnsi="Franklin Gothic Book"/>
          <w:color w:val="000000"/>
          <w:sz w:val="23"/>
          <w:shd w:val="clear" w:color="auto" w:fill="FFFFFF"/>
          <w:vertAlign w:val="superscript"/>
        </w:rPr>
        <w:t xml:space="preserve">® </w:t>
      </w:r>
      <w:r w:rsidRPr="009750B3">
        <w:rPr>
          <w:rFonts w:ascii="Franklin Gothic Book" w:hAnsi="Franklin Gothic Book"/>
          <w:color w:val="000000"/>
          <w:sz w:val="23"/>
          <w:shd w:val="clear" w:color="auto" w:fill="FFFFFF"/>
        </w:rPr>
        <w:t>Certified certificate and underline the company’s consistently sustainable orientation. KALDEWEI is one of the first German bathroom manufacturers with the Cradle to Cradle</w:t>
      </w:r>
      <w:r w:rsidRPr="009750B3">
        <w:rPr>
          <w:rFonts w:ascii="Franklin Gothic Book" w:hAnsi="Franklin Gothic Book"/>
          <w:color w:val="000000"/>
          <w:sz w:val="23"/>
          <w:shd w:val="clear" w:color="auto" w:fill="FFFFFF"/>
          <w:vertAlign w:val="superscript"/>
        </w:rPr>
        <w:t>®</w:t>
      </w:r>
      <w:r w:rsidRPr="009750B3">
        <w:rPr>
          <w:rFonts w:ascii="Franklin Gothic Book" w:hAnsi="Franklin Gothic Book"/>
          <w:color w:val="000000"/>
          <w:sz w:val="23"/>
          <w:shd w:val="clear" w:color="auto" w:fill="FFFFFF"/>
        </w:rPr>
        <w:t xml:space="preserve"> Certified certification by an independent body. Bathtubs, washbasins, shower solutions – all KALDEWEI products made of steel and glass are plastic-free and promise individual sensual luxury. This is defined by sophisticated aesthetics, responsible longevity and lasting joy in use. And this can be even increased: exclusive spa facilities pamper all the senses and transform the bathroom into a true experience space. </w:t>
      </w:r>
      <w:r w:rsidRPr="009750B3">
        <w:rPr>
          <w:rFonts w:ascii="Franklin Gothic Book" w:hAnsi="Franklin Gothic Book"/>
          <w:sz w:val="23"/>
        </w:rPr>
        <w:t>Under the term LUXSTAINABILITY</w:t>
      </w:r>
      <w:r w:rsidRPr="009750B3">
        <w:rPr>
          <w:rFonts w:ascii="Franklin Gothic Book" w:hAnsi="Franklin Gothic Book"/>
          <w:sz w:val="23"/>
          <w:vertAlign w:val="superscript"/>
        </w:rPr>
        <w:t>®</w:t>
      </w:r>
      <w:r w:rsidRPr="009750B3">
        <w:rPr>
          <w:rFonts w:ascii="Franklin Gothic Book" w:hAnsi="Franklin Gothic Book"/>
          <w:sz w:val="23"/>
        </w:rPr>
        <w:t xml:space="preserve"> Kaldewei combines innovative design that evokes a special attitude to life and a deeply rooted sustainability that characterises all KALDEWEI products. The LUXSTAINABILITY</w:t>
      </w:r>
      <w:r w:rsidRPr="009750B3">
        <w:rPr>
          <w:rFonts w:ascii="Franklin Gothic Book" w:hAnsi="Franklin Gothic Book"/>
          <w:sz w:val="23"/>
          <w:vertAlign w:val="superscript"/>
        </w:rPr>
        <w:t>®</w:t>
      </w:r>
      <w:r w:rsidRPr="009750B3">
        <w:rPr>
          <w:rFonts w:ascii="Franklin Gothic Book" w:hAnsi="Franklin Gothic Book"/>
          <w:sz w:val="23"/>
        </w:rPr>
        <w:t xml:space="preserve"> philosophy of the company enables individual luxury for the senses and for every budget – for the first-class top hotels as well as for comfortable private bathrooms.</w:t>
      </w:r>
    </w:p>
    <w:p w14:paraId="1D08E06C" w14:textId="77777777" w:rsidR="009750B3" w:rsidRPr="009750B3" w:rsidRDefault="009750B3" w:rsidP="009750B3">
      <w:pPr>
        <w:spacing w:line="360" w:lineRule="auto"/>
        <w:jc w:val="both"/>
        <w:rPr>
          <w:rFonts w:ascii="Franklin Gothic Book" w:hAnsi="Franklin Gothic Book"/>
          <w:sz w:val="23"/>
          <w:szCs w:val="23"/>
          <w:lang w:eastAsia="ar-SA"/>
        </w:rPr>
      </w:pPr>
    </w:p>
    <w:p w14:paraId="78964D32" w14:textId="77777777" w:rsidR="009750B3" w:rsidRPr="009750B3" w:rsidRDefault="009750B3" w:rsidP="009750B3">
      <w:pPr>
        <w:spacing w:line="360" w:lineRule="auto"/>
        <w:jc w:val="both"/>
        <w:rPr>
          <w:rFonts w:ascii="Franklin Gothic Book" w:eastAsia="Franklin Gothic Book" w:hAnsi="Franklin Gothic Book" w:cs="Franklin Gothic Book"/>
          <w:sz w:val="22"/>
          <w:szCs w:val="22"/>
        </w:rPr>
      </w:pPr>
    </w:p>
    <w:p w14:paraId="391C7FAF" w14:textId="77777777" w:rsidR="009750B3" w:rsidRPr="009750B3" w:rsidRDefault="009750B3" w:rsidP="009750B3">
      <w:pPr>
        <w:spacing w:line="360" w:lineRule="auto"/>
        <w:jc w:val="both"/>
        <w:rPr>
          <w:rFonts w:ascii="Franklin Gothic Book" w:eastAsia="Franklin Gothic Book" w:hAnsi="Franklin Gothic Book" w:cs="Franklin Gothic Book"/>
          <w:i/>
          <w:iCs/>
          <w:sz w:val="22"/>
          <w:szCs w:val="22"/>
        </w:rPr>
      </w:pPr>
    </w:p>
    <w:p w14:paraId="155B349E" w14:textId="77777777" w:rsidR="009750B3" w:rsidRPr="009750B3" w:rsidRDefault="009750B3" w:rsidP="009750B3">
      <w:pPr>
        <w:spacing w:line="360" w:lineRule="auto"/>
        <w:jc w:val="both"/>
        <w:rPr>
          <w:rFonts w:ascii="Franklin Gothic Book" w:eastAsia="Franklin Gothic Book" w:hAnsi="Franklin Gothic Book" w:cs="Franklin Gothic Book"/>
          <w:i/>
          <w:iCs/>
          <w:sz w:val="22"/>
          <w:szCs w:val="22"/>
        </w:rPr>
      </w:pPr>
    </w:p>
    <w:p w14:paraId="66FE5548" w14:textId="77777777" w:rsidR="009750B3" w:rsidRPr="009750B3" w:rsidRDefault="009750B3" w:rsidP="009750B3">
      <w:pPr>
        <w:jc w:val="both"/>
        <w:rPr>
          <w:rFonts w:ascii="Franklin Gothic Demi" w:eastAsia="Franklin Gothic Demi" w:hAnsi="Franklin Gothic Demi" w:cs="Franklin Gothic Demi"/>
          <w:sz w:val="23"/>
          <w:szCs w:val="23"/>
          <w:u w:val="single"/>
        </w:rPr>
      </w:pPr>
      <w:r w:rsidRPr="009750B3">
        <w:br w:type="page"/>
      </w:r>
    </w:p>
    <w:p w14:paraId="3BC530F8" w14:textId="77777777" w:rsidR="00271B9F" w:rsidRPr="00552F26" w:rsidRDefault="00271B9F" w:rsidP="00271B9F">
      <w:pPr>
        <w:pStyle w:val="Textkrper"/>
        <w:tabs>
          <w:tab w:val="left" w:pos="8280"/>
        </w:tabs>
        <w:ind w:right="-285"/>
        <w:rPr>
          <w:rFonts w:ascii="Franklin Gothic Demi" w:hAnsi="Franklin Gothic Demi"/>
          <w:bCs/>
          <w:sz w:val="24"/>
          <w:szCs w:val="18"/>
          <w:u w:val="single"/>
        </w:rPr>
      </w:pPr>
      <w:r w:rsidRPr="00552F26">
        <w:rPr>
          <w:rFonts w:ascii="Franklin Gothic Demi" w:hAnsi="Franklin Gothic Demi"/>
          <w:bCs/>
          <w:sz w:val="24"/>
          <w:szCs w:val="18"/>
          <w:u w:val="single"/>
        </w:rPr>
        <w:lastRenderedPageBreak/>
        <w:t>Press contacts:</w:t>
      </w:r>
    </w:p>
    <w:p w14:paraId="16F46733" w14:textId="77777777" w:rsidR="00271B9F" w:rsidRPr="00801F8D" w:rsidRDefault="00271B9F" w:rsidP="00271B9F">
      <w:pPr>
        <w:pStyle w:val="Textkrper"/>
        <w:tabs>
          <w:tab w:val="left" w:pos="8280"/>
        </w:tabs>
        <w:spacing w:line="360" w:lineRule="auto"/>
        <w:ind w:right="-3"/>
        <w:rPr>
          <w:rFonts w:ascii="Franklin Gothic Book" w:hAnsi="Franklin Gothic Book"/>
          <w:b/>
        </w:rPr>
      </w:pPr>
    </w:p>
    <w:p w14:paraId="3927BF7B" w14:textId="77777777" w:rsidR="00271B9F" w:rsidRPr="00552F26" w:rsidRDefault="00271B9F" w:rsidP="00271B9F">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r w:rsidRPr="00552F26">
        <w:rPr>
          <w:rFonts w:ascii="Franklin Gothic Book" w:eastAsia="Times" w:hAnsi="Franklin Gothic Book" w:cs="Franklin Gothic Book"/>
          <w:sz w:val="23"/>
          <w:szCs w:val="23"/>
        </w:rPr>
        <w:t xml:space="preserve">Franz </w:t>
      </w:r>
      <w:proofErr w:type="spellStart"/>
      <w:r w:rsidRPr="00552F26">
        <w:rPr>
          <w:rFonts w:ascii="Franklin Gothic Book" w:eastAsia="Times" w:hAnsi="Franklin Gothic Book" w:cs="Franklin Gothic Book"/>
          <w:sz w:val="23"/>
          <w:szCs w:val="23"/>
        </w:rPr>
        <w:t>Kaldewei</w:t>
      </w:r>
      <w:proofErr w:type="spellEnd"/>
      <w:r w:rsidRPr="00552F26">
        <w:rPr>
          <w:rFonts w:ascii="Franklin Gothic Book" w:eastAsia="Times" w:hAnsi="Franklin Gothic Book" w:cs="Franklin Gothic Book"/>
          <w:sz w:val="23"/>
          <w:szCs w:val="23"/>
        </w:rPr>
        <w:t xml:space="preserve"> GmbH &amp; Co. KG</w:t>
      </w:r>
      <w:r w:rsidRPr="00552F26">
        <w:rPr>
          <w:rFonts w:ascii="Franklin Gothic Book" w:eastAsia="Times" w:hAnsi="Franklin Gothic Book" w:cs="Franklin Gothic Book"/>
          <w:sz w:val="23"/>
          <w:szCs w:val="23"/>
        </w:rPr>
        <w:tab/>
        <w:t>Tel. +49 2382 785 209</w:t>
      </w:r>
      <w:r w:rsidRPr="00552F26">
        <w:rPr>
          <w:rFonts w:ascii="Franklin Gothic Book" w:eastAsia="Times" w:hAnsi="Franklin Gothic Book" w:cs="Franklin Gothic Book"/>
          <w:sz w:val="23"/>
          <w:szCs w:val="23"/>
        </w:rPr>
        <w:br/>
        <w:t xml:space="preserve">Marcus </w:t>
      </w:r>
      <w:proofErr w:type="spellStart"/>
      <w:r w:rsidRPr="00552F26">
        <w:rPr>
          <w:rFonts w:ascii="Franklin Gothic Book" w:eastAsia="Times" w:hAnsi="Franklin Gothic Book" w:cs="Franklin Gothic Book"/>
          <w:sz w:val="23"/>
          <w:szCs w:val="23"/>
        </w:rPr>
        <w:t>Möllers</w:t>
      </w:r>
      <w:proofErr w:type="spellEnd"/>
      <w:r w:rsidRPr="00552F26">
        <w:rPr>
          <w:rFonts w:ascii="Franklin Gothic Book" w:eastAsia="Times" w:hAnsi="Franklin Gothic Book" w:cs="Franklin Gothic Book"/>
          <w:sz w:val="23"/>
          <w:szCs w:val="23"/>
        </w:rPr>
        <w:tab/>
        <w:t>Fax +49 2382 785 8209</w:t>
      </w:r>
      <w:r w:rsidRPr="00552F26">
        <w:rPr>
          <w:rFonts w:ascii="Franklin Gothic Book" w:eastAsia="Times" w:hAnsi="Franklin Gothic Book" w:cs="Franklin Gothic Book"/>
          <w:sz w:val="23"/>
          <w:szCs w:val="23"/>
        </w:rPr>
        <w:br/>
        <w:t>PO Box 1761</w:t>
      </w:r>
      <w:r w:rsidRPr="00552F26">
        <w:rPr>
          <w:rFonts w:ascii="Franklin Gothic Book" w:eastAsia="Times" w:hAnsi="Franklin Gothic Book" w:cs="Franklin Gothic Book"/>
          <w:sz w:val="23"/>
          <w:szCs w:val="23"/>
        </w:rPr>
        <w:tab/>
        <w:t>marcus.moellers@kaldewei.de</w:t>
      </w:r>
    </w:p>
    <w:p w14:paraId="44E9B51D" w14:textId="77777777" w:rsidR="00271B9F" w:rsidRPr="00552F26" w:rsidRDefault="00271B9F" w:rsidP="00271B9F">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r w:rsidRPr="00552F26">
        <w:rPr>
          <w:rFonts w:ascii="Franklin Gothic Book" w:eastAsia="Times" w:hAnsi="Franklin Gothic Book" w:cs="Franklin Gothic Book"/>
          <w:sz w:val="23"/>
          <w:szCs w:val="23"/>
        </w:rPr>
        <w:t>59206 Ahlen, Germany</w:t>
      </w:r>
      <w:r w:rsidRPr="00552F26">
        <w:rPr>
          <w:rFonts w:ascii="Franklin Gothic Book" w:eastAsia="Times" w:hAnsi="Franklin Gothic Book" w:cs="Franklin Gothic Book"/>
          <w:sz w:val="23"/>
          <w:szCs w:val="23"/>
        </w:rPr>
        <w:tab/>
        <w:t>www.kaldewei.com</w:t>
      </w:r>
    </w:p>
    <w:p w14:paraId="54D5F4CC" w14:textId="77777777" w:rsidR="00271B9F" w:rsidRPr="00552F26" w:rsidRDefault="00271B9F" w:rsidP="00271B9F">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p>
    <w:p w14:paraId="2F1D1917" w14:textId="77777777" w:rsidR="00271B9F" w:rsidRPr="00552F26" w:rsidRDefault="00271B9F" w:rsidP="00271B9F">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r w:rsidRPr="00552F26">
        <w:rPr>
          <w:rFonts w:ascii="Franklin Gothic Book" w:eastAsia="Times" w:hAnsi="Franklin Gothic Book" w:cs="Franklin Gothic Book"/>
          <w:sz w:val="23"/>
          <w:szCs w:val="23"/>
        </w:rPr>
        <w:t>Claudia Wünsch Communication GmbH</w:t>
      </w:r>
      <w:r w:rsidRPr="00552F26">
        <w:rPr>
          <w:rFonts w:ascii="Franklin Gothic Book" w:eastAsia="Times" w:hAnsi="Franklin Gothic Book" w:cs="Franklin Gothic Book"/>
          <w:sz w:val="23"/>
          <w:szCs w:val="23"/>
        </w:rPr>
        <w:tab/>
        <w:t>Tel: +49 30 78956825</w:t>
      </w:r>
      <w:r w:rsidRPr="00552F26">
        <w:rPr>
          <w:rFonts w:ascii="Franklin Gothic Book" w:eastAsia="Times" w:hAnsi="Franklin Gothic Book" w:cs="Franklin Gothic Book"/>
          <w:sz w:val="23"/>
          <w:szCs w:val="23"/>
        </w:rPr>
        <w:tab/>
      </w:r>
    </w:p>
    <w:p w14:paraId="0A585F2D" w14:textId="77777777" w:rsidR="00271B9F" w:rsidRPr="00552F26" w:rsidRDefault="00271B9F" w:rsidP="00271B9F">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it-IT"/>
        </w:rPr>
      </w:pPr>
      <w:r w:rsidRPr="00552F26">
        <w:rPr>
          <w:rFonts w:ascii="Franklin Gothic Book" w:eastAsia="Times" w:hAnsi="Franklin Gothic Book" w:cs="Franklin Gothic Book"/>
          <w:sz w:val="23"/>
          <w:szCs w:val="23"/>
          <w:lang w:val="it-IT"/>
        </w:rPr>
        <w:t>Massimiliano Monteverdi</w:t>
      </w:r>
      <w:r w:rsidRPr="00552F26">
        <w:rPr>
          <w:rFonts w:ascii="Franklin Gothic Book" w:eastAsia="Times" w:hAnsi="Franklin Gothic Book" w:cs="Franklin Gothic Book"/>
          <w:sz w:val="23"/>
          <w:szCs w:val="23"/>
          <w:lang w:val="it-IT"/>
        </w:rPr>
        <w:tab/>
        <w:t>Fax:+49 30 69531380</w:t>
      </w:r>
    </w:p>
    <w:p w14:paraId="7B47F053" w14:textId="77777777" w:rsidR="00271B9F" w:rsidRPr="00271B9F" w:rsidRDefault="00271B9F" w:rsidP="00271B9F">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it-IT"/>
        </w:rPr>
      </w:pPr>
      <w:r w:rsidRPr="00271B9F">
        <w:rPr>
          <w:rFonts w:ascii="Franklin Gothic Book" w:eastAsia="Franklin Gothic Book" w:hAnsi="Franklin Gothic Book" w:cs="Franklin Gothic Book"/>
          <w:sz w:val="23"/>
          <w:szCs w:val="23"/>
          <w:lang w:val="it-IT"/>
        </w:rPr>
        <w:t>Silbersteinstraße 45</w:t>
      </w:r>
      <w:r w:rsidRPr="00271B9F">
        <w:rPr>
          <w:rFonts w:ascii="Franklin Gothic Book" w:eastAsia="Times" w:hAnsi="Franklin Gothic Book" w:cs="Franklin Gothic Book"/>
          <w:sz w:val="23"/>
          <w:szCs w:val="23"/>
          <w:lang w:val="it-IT"/>
        </w:rPr>
        <w:tab/>
        <w:t>mm@claudia-wuensch.com</w:t>
      </w:r>
    </w:p>
    <w:p w14:paraId="11DB9C16" w14:textId="77777777" w:rsidR="00271B9F" w:rsidRPr="00271B9F" w:rsidRDefault="00271B9F" w:rsidP="00271B9F">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en-US"/>
        </w:rPr>
      </w:pPr>
      <w:r w:rsidRPr="00271B9F">
        <w:rPr>
          <w:rFonts w:ascii="Franklin Gothic Book" w:eastAsia="Times" w:hAnsi="Franklin Gothic Book" w:cs="Franklin Gothic Book"/>
          <w:sz w:val="23"/>
          <w:szCs w:val="23"/>
          <w:lang w:val="en-US"/>
        </w:rPr>
        <w:t>12051 Berlin</w:t>
      </w:r>
      <w:r w:rsidRPr="00271B9F">
        <w:rPr>
          <w:rFonts w:ascii="Franklin Gothic Book" w:eastAsia="Times" w:hAnsi="Franklin Gothic Book" w:cs="Franklin Gothic Book"/>
          <w:sz w:val="23"/>
          <w:szCs w:val="23"/>
          <w:lang w:val="en-US"/>
        </w:rPr>
        <w:tab/>
        <w:t>www.claudia-wuensch.com</w:t>
      </w:r>
    </w:p>
    <w:p w14:paraId="30FFBC41" w14:textId="77777777" w:rsidR="00271B9F" w:rsidRPr="00271B9F" w:rsidRDefault="00271B9F" w:rsidP="00271B9F">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en-US"/>
        </w:rPr>
      </w:pPr>
    </w:p>
    <w:p w14:paraId="5DE5CF4C" w14:textId="77777777" w:rsidR="00271B9F" w:rsidRPr="00271B9F" w:rsidRDefault="00271B9F" w:rsidP="00271B9F">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en-US"/>
        </w:rPr>
      </w:pPr>
    </w:p>
    <w:p w14:paraId="544E6D9A" w14:textId="77777777" w:rsidR="00271B9F" w:rsidRPr="00552F26" w:rsidRDefault="00271B9F" w:rsidP="00271B9F">
      <w:pPr>
        <w:pStyle w:val="Textkrper"/>
        <w:tabs>
          <w:tab w:val="left" w:pos="8280"/>
        </w:tabs>
        <w:ind w:right="-3"/>
        <w:rPr>
          <w:rFonts w:ascii="Franklin Gothic Book" w:hAnsi="Franklin Gothic Book"/>
          <w:bCs/>
          <w:sz w:val="23"/>
          <w:szCs w:val="23"/>
        </w:rPr>
      </w:pPr>
      <w:r w:rsidRPr="00552F26">
        <w:rPr>
          <w:rFonts w:ascii="Franklin Gothic Book" w:hAnsi="Franklin Gothic Book"/>
          <w:bCs/>
          <w:sz w:val="23"/>
          <w:szCs w:val="23"/>
        </w:rPr>
        <w:t>UK press contact:</w:t>
      </w:r>
    </w:p>
    <w:p w14:paraId="5FCF825D" w14:textId="77777777" w:rsidR="00271B9F" w:rsidRPr="00552F26" w:rsidRDefault="00271B9F" w:rsidP="00271B9F">
      <w:pPr>
        <w:spacing w:line="360" w:lineRule="auto"/>
        <w:rPr>
          <w:rFonts w:ascii="Franklin Gothic Book" w:hAnsi="Franklin Gothic Book"/>
          <w:sz w:val="23"/>
          <w:szCs w:val="23"/>
        </w:rPr>
      </w:pPr>
    </w:p>
    <w:p w14:paraId="36C90653" w14:textId="77777777" w:rsidR="00271B9F" w:rsidRPr="00552F26" w:rsidRDefault="00271B9F" w:rsidP="00271B9F">
      <w:pPr>
        <w:pStyle w:val="Textkrper"/>
        <w:tabs>
          <w:tab w:val="right" w:pos="8460"/>
          <w:tab w:val="left" w:pos="8505"/>
        </w:tabs>
        <w:spacing w:line="360" w:lineRule="auto"/>
        <w:ind w:right="112"/>
        <w:rPr>
          <w:rFonts w:ascii="Franklin Gothic Book" w:hAnsi="Franklin Gothic Book"/>
          <w:sz w:val="23"/>
          <w:szCs w:val="23"/>
        </w:rPr>
      </w:pPr>
      <w:r w:rsidRPr="00552F26">
        <w:rPr>
          <w:rFonts w:ascii="Franklin Gothic Book" w:eastAsia="Times" w:hAnsi="Franklin Gothic Book" w:cs="Franklin Gothic Book"/>
          <w:sz w:val="23"/>
          <w:szCs w:val="23"/>
        </w:rPr>
        <w:t>Esprit Media Ltd.</w:t>
      </w:r>
      <w:r w:rsidRPr="00552F26">
        <w:rPr>
          <w:rFonts w:ascii="Franklin Gothic Book" w:eastAsia="Times" w:hAnsi="Franklin Gothic Book" w:cs="Franklin Gothic Book"/>
          <w:sz w:val="23"/>
          <w:szCs w:val="23"/>
        </w:rPr>
        <w:tab/>
        <w:t>Tel. +44 1428 788 098</w:t>
      </w:r>
      <w:r w:rsidRPr="00552F26">
        <w:rPr>
          <w:rFonts w:ascii="Franklin Gothic Book" w:eastAsia="Times" w:hAnsi="Franklin Gothic Book" w:cs="Franklin Gothic Book"/>
          <w:sz w:val="23"/>
          <w:szCs w:val="23"/>
        </w:rPr>
        <w:br/>
        <w:t>Karen Brooks</w:t>
      </w:r>
      <w:r w:rsidRPr="00552F26">
        <w:rPr>
          <w:rFonts w:ascii="Franklin Gothic Book" w:eastAsia="Times" w:hAnsi="Franklin Gothic Book" w:cs="Franklin Gothic Book"/>
          <w:sz w:val="23"/>
          <w:szCs w:val="23"/>
        </w:rPr>
        <w:tab/>
        <w:t>karen@espritpr.com</w:t>
      </w:r>
      <w:r w:rsidRPr="00552F26">
        <w:rPr>
          <w:rFonts w:ascii="Franklin Gothic Book" w:eastAsia="Times" w:hAnsi="Franklin Gothic Book" w:cs="Franklin Gothic Book"/>
          <w:sz w:val="23"/>
          <w:szCs w:val="23"/>
        </w:rPr>
        <w:br/>
        <w:t>Stephanie Edwards-Morgan</w:t>
      </w:r>
      <w:r w:rsidRPr="00552F26">
        <w:rPr>
          <w:rFonts w:ascii="Franklin Gothic Book" w:eastAsia="Times" w:hAnsi="Franklin Gothic Book" w:cs="Franklin Gothic Book"/>
          <w:sz w:val="23"/>
          <w:szCs w:val="23"/>
        </w:rPr>
        <w:tab/>
        <w:t>stephanie@espritpr.com</w:t>
      </w:r>
      <w:r w:rsidRPr="00552F26">
        <w:rPr>
          <w:rFonts w:ascii="Franklin Gothic Book" w:eastAsia="Times" w:hAnsi="Franklin Gothic Book" w:cs="Franklin Gothic Book"/>
          <w:sz w:val="23"/>
          <w:szCs w:val="23"/>
        </w:rPr>
        <w:cr/>
        <w:t>The old Chicken Shed</w:t>
      </w:r>
      <w:r w:rsidRPr="00552F26">
        <w:rPr>
          <w:rFonts w:ascii="Franklin Gothic Book" w:eastAsia="Times" w:hAnsi="Franklin Gothic Book" w:cs="Franklin Gothic Book"/>
          <w:sz w:val="23"/>
          <w:szCs w:val="23"/>
        </w:rPr>
        <w:br/>
        <w:t>Kiln Cottage, Kiln Way</w:t>
      </w:r>
      <w:r w:rsidRPr="00552F26">
        <w:rPr>
          <w:rFonts w:ascii="Franklin Gothic Book" w:eastAsia="Times" w:hAnsi="Franklin Gothic Book" w:cs="Franklin Gothic Book"/>
          <w:sz w:val="23"/>
          <w:szCs w:val="23"/>
        </w:rPr>
        <w:cr/>
      </w:r>
      <w:proofErr w:type="spellStart"/>
      <w:r w:rsidRPr="00552F26">
        <w:rPr>
          <w:rFonts w:ascii="Franklin Gothic Book" w:eastAsia="Times" w:hAnsi="Franklin Gothic Book" w:cs="Franklin Gothic Book"/>
          <w:sz w:val="23"/>
          <w:szCs w:val="23"/>
        </w:rPr>
        <w:t>Grayshott</w:t>
      </w:r>
      <w:proofErr w:type="spellEnd"/>
      <w:r w:rsidRPr="00552F26">
        <w:rPr>
          <w:rFonts w:ascii="Franklin Gothic Book" w:eastAsia="Times" w:hAnsi="Franklin Gothic Book" w:cs="Franklin Gothic Book"/>
          <w:sz w:val="23"/>
          <w:szCs w:val="23"/>
        </w:rPr>
        <w:br/>
        <w:t>Hampshire, England</w:t>
      </w:r>
    </w:p>
    <w:p w14:paraId="59045E24" w14:textId="77777777" w:rsidR="00271B9F" w:rsidRPr="00801F8D" w:rsidRDefault="00271B9F" w:rsidP="00271B9F">
      <w:pPr>
        <w:pStyle w:val="Textkrper"/>
        <w:tabs>
          <w:tab w:val="left" w:pos="8505"/>
        </w:tabs>
        <w:spacing w:line="360" w:lineRule="auto"/>
        <w:ind w:right="-1"/>
        <w:rPr>
          <w:rFonts w:ascii="Franklin Gothic Book" w:hAnsi="Franklin Gothic Book"/>
        </w:rPr>
      </w:pPr>
    </w:p>
    <w:p w14:paraId="179C6991" w14:textId="77777777" w:rsidR="00271B9F" w:rsidRPr="00801F8D" w:rsidRDefault="00271B9F" w:rsidP="00271B9F">
      <w:pPr>
        <w:jc w:val="both"/>
        <w:rPr>
          <w:rFonts w:ascii="Franklin Gothic Book" w:hAnsi="Franklin Gothic Book"/>
        </w:rPr>
      </w:pPr>
      <w:r w:rsidRPr="00801F8D">
        <w:rPr>
          <w:rFonts w:ascii="Franklin Gothic Book" w:hAnsi="Franklin Gothic Book"/>
        </w:rPr>
        <w:t xml:space="preserve">Further information and illustrations are available from </w:t>
      </w:r>
      <w:proofErr w:type="spellStart"/>
      <w:r w:rsidRPr="00801F8D">
        <w:rPr>
          <w:rFonts w:ascii="Franklin Gothic Book" w:hAnsi="Franklin Gothic Book"/>
        </w:rPr>
        <w:t>Kaldewei’s</w:t>
      </w:r>
      <w:proofErr w:type="spellEnd"/>
      <w:r w:rsidRPr="00801F8D">
        <w:rPr>
          <w:rFonts w:ascii="Franklin Gothic Book" w:hAnsi="Franklin Gothic Book"/>
        </w:rPr>
        <w:t xml:space="preserve"> virtual press office: </w:t>
      </w:r>
      <w:r w:rsidRPr="00801F8D">
        <w:rPr>
          <w:rFonts w:ascii="Franklin Gothic Demi" w:hAnsi="Franklin Gothic Demi"/>
        </w:rPr>
        <w:t>www.kaldewei.com</w:t>
      </w:r>
    </w:p>
    <w:p w14:paraId="599DA9B0" w14:textId="77777777" w:rsidR="00200F6A" w:rsidRPr="009750B3" w:rsidRDefault="00200F6A" w:rsidP="00755A8F">
      <w:pPr>
        <w:rPr>
          <w:rFonts w:ascii="Franklin Gothic Book" w:hAnsi="Franklin Gothic Book"/>
        </w:rPr>
      </w:pPr>
    </w:p>
    <w:sectPr w:rsidR="00200F6A" w:rsidRPr="009750B3" w:rsidSect="00153712">
      <w:headerReference w:type="even" r:id="rId16"/>
      <w:headerReference w:type="default" r:id="rId17"/>
      <w:footerReference w:type="even" r:id="rId18"/>
      <w:footerReference w:type="default" r:id="rId19"/>
      <w:headerReference w:type="first" r:id="rId20"/>
      <w:footerReference w:type="first" r:id="rId21"/>
      <w:pgSz w:w="11906" w:h="16838"/>
      <w:pgMar w:top="2336" w:right="1418" w:bottom="993" w:left="1418" w:header="709" w:footer="18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5C418" w14:textId="77777777" w:rsidR="00D14EB0" w:rsidRDefault="00D14EB0" w:rsidP="00072E79">
      <w:r>
        <w:separator/>
      </w:r>
    </w:p>
  </w:endnote>
  <w:endnote w:type="continuationSeparator" w:id="0">
    <w:p w14:paraId="6B096D60" w14:textId="77777777" w:rsidR="00D14EB0" w:rsidRDefault="00D14EB0" w:rsidP="00072E79">
      <w:r>
        <w:continuationSeparator/>
      </w:r>
    </w:p>
  </w:endnote>
  <w:endnote w:type="continuationNotice" w:id="1">
    <w:p w14:paraId="5746C06E" w14:textId="77777777" w:rsidR="00D14EB0" w:rsidRDefault="00D14E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Franklin Gothic Book">
    <w:altName w:val="Corbel"/>
    <w:panose1 w:val="020B0503020102020204"/>
    <w:charset w:val="00"/>
    <w:family w:val="swiss"/>
    <w:pitch w:val="variable"/>
    <w:sig w:usb0="00000287" w:usb1="00000000" w:usb2="00000000" w:usb3="00000000" w:csb0="0000009F" w:csb1="00000000"/>
  </w:font>
  <w:font w:name="Franklin Gothic Demi">
    <w:altName w:val="Franklin Gothic Medium"/>
    <w:panose1 w:val="020B0703020102020204"/>
    <w:charset w:val="00"/>
    <w:family w:val="swiss"/>
    <w:pitch w:val="variable"/>
    <w:sig w:usb0="00000287" w:usb1="00000000" w:usb2="00000000" w:usb3="00000000" w:csb0="0000009F" w:csb1="00000000"/>
  </w:font>
  <w:font w:name="Libre Franklin">
    <w:charset w:val="00"/>
    <w:family w:val="auto"/>
    <w:pitch w:val="variable"/>
    <w:sig w:usb0="A00000FF" w:usb1="4000205B" w:usb2="00000000" w:usb3="00000000" w:csb0="00000193" w:csb1="00000000"/>
  </w:font>
  <w:font w:name="Franklin Gothic">
    <w:altName w:val="Calibri"/>
    <w:charset w:val="00"/>
    <w:family w:val="auto"/>
    <w:pitch w:val="default"/>
  </w:font>
  <w:font w:name="Times">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B98C" w14:textId="77777777" w:rsidR="00E5393E" w:rsidRDefault="00E5393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3FBD" w14:textId="77777777" w:rsidR="00E5393E" w:rsidRDefault="00E5393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80024" w14:textId="16F509C8" w:rsidR="000F6260" w:rsidRDefault="00FA52B0">
    <w:pPr>
      <w:pStyle w:val="Fuzeile"/>
    </w:pPr>
    <w:r>
      <w:rPr>
        <w:rFonts w:ascii="Franklin Gothic Book" w:hAnsi="Franklin Gothic Book"/>
        <w:noProof/>
        <w:lang w:val="de-DE" w:eastAsia="zh-CN"/>
      </w:rPr>
      <w:drawing>
        <wp:anchor distT="0" distB="0" distL="114300" distR="114300" simplePos="0" relativeHeight="251658241" behindDoc="1" locked="0" layoutInCell="1" allowOverlap="1" wp14:anchorId="754DF66C" wp14:editId="227832C0">
          <wp:simplePos x="0" y="0"/>
          <wp:positionH relativeFrom="page">
            <wp:posOffset>-13447</wp:posOffset>
          </wp:positionH>
          <wp:positionV relativeFrom="paragraph">
            <wp:posOffset>-107054</wp:posOffset>
          </wp:positionV>
          <wp:extent cx="7556858" cy="1435167"/>
          <wp:effectExtent l="0" t="0" r="0" b="0"/>
          <wp:wrapNone/>
          <wp:docPr id="184" name="Grafik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Grafik 18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6858" cy="143516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0C159" w14:textId="77777777" w:rsidR="00D14EB0" w:rsidRDefault="00D14EB0" w:rsidP="00072E79">
      <w:r>
        <w:separator/>
      </w:r>
    </w:p>
  </w:footnote>
  <w:footnote w:type="continuationSeparator" w:id="0">
    <w:p w14:paraId="70557D8E" w14:textId="77777777" w:rsidR="00D14EB0" w:rsidRDefault="00D14EB0" w:rsidP="00072E79">
      <w:r>
        <w:continuationSeparator/>
      </w:r>
    </w:p>
  </w:footnote>
  <w:footnote w:type="continuationNotice" w:id="1">
    <w:p w14:paraId="1CB9F35D" w14:textId="77777777" w:rsidR="00D14EB0" w:rsidRDefault="00D14E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D3BA9" w14:textId="77777777" w:rsidR="00E5393E" w:rsidRDefault="00E5393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3C92" w14:textId="1718756E" w:rsidR="00072E79" w:rsidRPr="006C21D9" w:rsidRDefault="00072E79">
    <w:pPr>
      <w:pStyle w:val="Kopfzeile"/>
      <w:rPr>
        <w:rFonts w:ascii="Franklin Gothic Book" w:hAnsi="Franklin Gothic Book"/>
      </w:rPr>
    </w:pPr>
    <w:r>
      <w:rPr>
        <w:rFonts w:ascii="Franklin Gothic Book" w:hAnsi="Franklin Gothic Book"/>
        <w:noProof/>
        <w:lang w:val="de-DE" w:eastAsia="zh-CN"/>
      </w:rPr>
      <w:drawing>
        <wp:anchor distT="0" distB="0" distL="114300" distR="114300" simplePos="0" relativeHeight="251658240" behindDoc="0" locked="0" layoutInCell="1" allowOverlap="1" wp14:anchorId="56A7DCD3" wp14:editId="6FCF4E7E">
          <wp:simplePos x="0" y="0"/>
          <wp:positionH relativeFrom="column">
            <wp:posOffset>1876425</wp:posOffset>
          </wp:positionH>
          <wp:positionV relativeFrom="page">
            <wp:posOffset>452755</wp:posOffset>
          </wp:positionV>
          <wp:extent cx="1876425" cy="600075"/>
          <wp:effectExtent l="0" t="0" r="9525" b="9525"/>
          <wp:wrapNone/>
          <wp:docPr id="182" name="Grafi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733A5" w14:textId="205DC4BF" w:rsidR="00E5562F" w:rsidRDefault="00E5562F">
    <w:pPr>
      <w:pStyle w:val="Kopfzeile"/>
    </w:pPr>
    <w:r>
      <w:rPr>
        <w:rFonts w:ascii="Franklin Gothic Book" w:hAnsi="Franklin Gothic Book"/>
        <w:noProof/>
        <w:lang w:val="de-DE" w:eastAsia="zh-CN"/>
      </w:rPr>
      <w:drawing>
        <wp:anchor distT="0" distB="0" distL="114300" distR="114300" simplePos="0" relativeHeight="251658242" behindDoc="0" locked="0" layoutInCell="1" allowOverlap="1" wp14:anchorId="73CBD147" wp14:editId="7D5B255D">
          <wp:simplePos x="0" y="0"/>
          <wp:positionH relativeFrom="column">
            <wp:posOffset>1928495</wp:posOffset>
          </wp:positionH>
          <wp:positionV relativeFrom="page">
            <wp:posOffset>457200</wp:posOffset>
          </wp:positionV>
          <wp:extent cx="1876425" cy="600075"/>
          <wp:effectExtent l="0" t="0" r="9525" b="9525"/>
          <wp:wrapNone/>
          <wp:docPr id="183" name="Grafik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E79"/>
    <w:rsid w:val="00001949"/>
    <w:rsid w:val="00002720"/>
    <w:rsid w:val="000057A2"/>
    <w:rsid w:val="000075CA"/>
    <w:rsid w:val="000166F6"/>
    <w:rsid w:val="00021081"/>
    <w:rsid w:val="0002560A"/>
    <w:rsid w:val="00030B53"/>
    <w:rsid w:val="00032C3B"/>
    <w:rsid w:val="00032DCD"/>
    <w:rsid w:val="00033CD6"/>
    <w:rsid w:val="00036E01"/>
    <w:rsid w:val="00040D06"/>
    <w:rsid w:val="00046418"/>
    <w:rsid w:val="0004675B"/>
    <w:rsid w:val="00046843"/>
    <w:rsid w:val="00047A7B"/>
    <w:rsid w:val="00051C78"/>
    <w:rsid w:val="000568CC"/>
    <w:rsid w:val="00072130"/>
    <w:rsid w:val="0007263B"/>
    <w:rsid w:val="00072E79"/>
    <w:rsid w:val="00075E0F"/>
    <w:rsid w:val="00076633"/>
    <w:rsid w:val="0007696A"/>
    <w:rsid w:val="00077427"/>
    <w:rsid w:val="000775C1"/>
    <w:rsid w:val="00094DC4"/>
    <w:rsid w:val="0009720B"/>
    <w:rsid w:val="000B24D4"/>
    <w:rsid w:val="000B477F"/>
    <w:rsid w:val="000B75E0"/>
    <w:rsid w:val="000B7F21"/>
    <w:rsid w:val="000C2F2E"/>
    <w:rsid w:val="000C53AE"/>
    <w:rsid w:val="000C7896"/>
    <w:rsid w:val="000D0D09"/>
    <w:rsid w:val="000D1F54"/>
    <w:rsid w:val="000D3FA4"/>
    <w:rsid w:val="000D64B6"/>
    <w:rsid w:val="000E498C"/>
    <w:rsid w:val="000E6162"/>
    <w:rsid w:val="000F1961"/>
    <w:rsid w:val="000F1D5B"/>
    <w:rsid w:val="000F6260"/>
    <w:rsid w:val="000F7665"/>
    <w:rsid w:val="000F7A7A"/>
    <w:rsid w:val="001003BF"/>
    <w:rsid w:val="001047AE"/>
    <w:rsid w:val="00106C6C"/>
    <w:rsid w:val="001119A3"/>
    <w:rsid w:val="00124DDA"/>
    <w:rsid w:val="00132A04"/>
    <w:rsid w:val="00135FF4"/>
    <w:rsid w:val="001401F7"/>
    <w:rsid w:val="00141539"/>
    <w:rsid w:val="001415C5"/>
    <w:rsid w:val="00153712"/>
    <w:rsid w:val="00157A88"/>
    <w:rsid w:val="00160DF4"/>
    <w:rsid w:val="00162935"/>
    <w:rsid w:val="00165E0D"/>
    <w:rsid w:val="001706D7"/>
    <w:rsid w:val="00181B2B"/>
    <w:rsid w:val="00182ED6"/>
    <w:rsid w:val="00187D37"/>
    <w:rsid w:val="0019127D"/>
    <w:rsid w:val="00194900"/>
    <w:rsid w:val="00197738"/>
    <w:rsid w:val="001A1F8D"/>
    <w:rsid w:val="001A3FDF"/>
    <w:rsid w:val="001A5E00"/>
    <w:rsid w:val="001B6464"/>
    <w:rsid w:val="001B67D7"/>
    <w:rsid w:val="001C16AA"/>
    <w:rsid w:val="001C2A4D"/>
    <w:rsid w:val="001C5654"/>
    <w:rsid w:val="001C7D74"/>
    <w:rsid w:val="001D08AE"/>
    <w:rsid w:val="001E21EF"/>
    <w:rsid w:val="001E2462"/>
    <w:rsid w:val="001E2A96"/>
    <w:rsid w:val="001E3CD7"/>
    <w:rsid w:val="001E785A"/>
    <w:rsid w:val="001F078E"/>
    <w:rsid w:val="001F15B2"/>
    <w:rsid w:val="001F20E3"/>
    <w:rsid w:val="001F4198"/>
    <w:rsid w:val="001F48CD"/>
    <w:rsid w:val="001F553A"/>
    <w:rsid w:val="001F5939"/>
    <w:rsid w:val="00200051"/>
    <w:rsid w:val="00200939"/>
    <w:rsid w:val="00200F6A"/>
    <w:rsid w:val="00202309"/>
    <w:rsid w:val="00204A63"/>
    <w:rsid w:val="00207C74"/>
    <w:rsid w:val="00213F5D"/>
    <w:rsid w:val="0021530F"/>
    <w:rsid w:val="00220418"/>
    <w:rsid w:val="00221ABE"/>
    <w:rsid w:val="002242A1"/>
    <w:rsid w:val="0022687F"/>
    <w:rsid w:val="00226928"/>
    <w:rsid w:val="00230093"/>
    <w:rsid w:val="00235396"/>
    <w:rsid w:val="0023542C"/>
    <w:rsid w:val="00235EE9"/>
    <w:rsid w:val="002553FD"/>
    <w:rsid w:val="0026225E"/>
    <w:rsid w:val="00264E26"/>
    <w:rsid w:val="00270DB5"/>
    <w:rsid w:val="00271B9F"/>
    <w:rsid w:val="00274FB0"/>
    <w:rsid w:val="00276EF9"/>
    <w:rsid w:val="0028217F"/>
    <w:rsid w:val="00282280"/>
    <w:rsid w:val="00287D53"/>
    <w:rsid w:val="0029208C"/>
    <w:rsid w:val="002967FC"/>
    <w:rsid w:val="00296D35"/>
    <w:rsid w:val="002A06A5"/>
    <w:rsid w:val="002B0A07"/>
    <w:rsid w:val="002B13A6"/>
    <w:rsid w:val="002B3412"/>
    <w:rsid w:val="002D0118"/>
    <w:rsid w:val="002D4128"/>
    <w:rsid w:val="002D588B"/>
    <w:rsid w:val="002E4662"/>
    <w:rsid w:val="002E51A7"/>
    <w:rsid w:val="002E5674"/>
    <w:rsid w:val="002F121E"/>
    <w:rsid w:val="002F5285"/>
    <w:rsid w:val="002F75E7"/>
    <w:rsid w:val="0030691F"/>
    <w:rsid w:val="00310151"/>
    <w:rsid w:val="00310B76"/>
    <w:rsid w:val="00310DF6"/>
    <w:rsid w:val="00312573"/>
    <w:rsid w:val="003205DE"/>
    <w:rsid w:val="003277A8"/>
    <w:rsid w:val="003302E6"/>
    <w:rsid w:val="00331FDB"/>
    <w:rsid w:val="003324C7"/>
    <w:rsid w:val="0033300D"/>
    <w:rsid w:val="00335A11"/>
    <w:rsid w:val="003372F5"/>
    <w:rsid w:val="0034211B"/>
    <w:rsid w:val="0034622A"/>
    <w:rsid w:val="00347C0C"/>
    <w:rsid w:val="00351A98"/>
    <w:rsid w:val="00351D39"/>
    <w:rsid w:val="00352C90"/>
    <w:rsid w:val="00354B59"/>
    <w:rsid w:val="003606A0"/>
    <w:rsid w:val="00361C96"/>
    <w:rsid w:val="00365865"/>
    <w:rsid w:val="0037141E"/>
    <w:rsid w:val="00372209"/>
    <w:rsid w:val="00372BC8"/>
    <w:rsid w:val="0037433A"/>
    <w:rsid w:val="00377E46"/>
    <w:rsid w:val="0038020F"/>
    <w:rsid w:val="003818BC"/>
    <w:rsid w:val="00384D84"/>
    <w:rsid w:val="0038515B"/>
    <w:rsid w:val="00385CE9"/>
    <w:rsid w:val="003943CF"/>
    <w:rsid w:val="00395031"/>
    <w:rsid w:val="003A0D24"/>
    <w:rsid w:val="003A2819"/>
    <w:rsid w:val="003A7A21"/>
    <w:rsid w:val="003A7D53"/>
    <w:rsid w:val="003B01BB"/>
    <w:rsid w:val="003B0DAF"/>
    <w:rsid w:val="003B5719"/>
    <w:rsid w:val="003B5D39"/>
    <w:rsid w:val="003B609E"/>
    <w:rsid w:val="003C08B6"/>
    <w:rsid w:val="003C5765"/>
    <w:rsid w:val="003C5F3D"/>
    <w:rsid w:val="003C6459"/>
    <w:rsid w:val="003D586A"/>
    <w:rsid w:val="003D7D52"/>
    <w:rsid w:val="003E3A12"/>
    <w:rsid w:val="003F3354"/>
    <w:rsid w:val="003F3D7F"/>
    <w:rsid w:val="003F4F63"/>
    <w:rsid w:val="00403446"/>
    <w:rsid w:val="00404073"/>
    <w:rsid w:val="0040664F"/>
    <w:rsid w:val="004102F2"/>
    <w:rsid w:val="00414A21"/>
    <w:rsid w:val="00415540"/>
    <w:rsid w:val="0042472C"/>
    <w:rsid w:val="00431616"/>
    <w:rsid w:val="00432F30"/>
    <w:rsid w:val="00444CA9"/>
    <w:rsid w:val="00445F19"/>
    <w:rsid w:val="00446122"/>
    <w:rsid w:val="00452C75"/>
    <w:rsid w:val="00454A6A"/>
    <w:rsid w:val="00455900"/>
    <w:rsid w:val="00460A91"/>
    <w:rsid w:val="0046231E"/>
    <w:rsid w:val="00464516"/>
    <w:rsid w:val="00464B65"/>
    <w:rsid w:val="00465932"/>
    <w:rsid w:val="00466D77"/>
    <w:rsid w:val="004700C7"/>
    <w:rsid w:val="0047155B"/>
    <w:rsid w:val="004735A5"/>
    <w:rsid w:val="004736DD"/>
    <w:rsid w:val="004803BF"/>
    <w:rsid w:val="00481461"/>
    <w:rsid w:val="00486E6F"/>
    <w:rsid w:val="00487FD5"/>
    <w:rsid w:val="004A495C"/>
    <w:rsid w:val="004A7BD9"/>
    <w:rsid w:val="004B3208"/>
    <w:rsid w:val="004C5378"/>
    <w:rsid w:val="004C7E45"/>
    <w:rsid w:val="004D06FA"/>
    <w:rsid w:val="004D134E"/>
    <w:rsid w:val="004F2FFD"/>
    <w:rsid w:val="004F3DB3"/>
    <w:rsid w:val="004F4283"/>
    <w:rsid w:val="004F5777"/>
    <w:rsid w:val="00503477"/>
    <w:rsid w:val="00504960"/>
    <w:rsid w:val="00505CDC"/>
    <w:rsid w:val="00506CD4"/>
    <w:rsid w:val="00507CA3"/>
    <w:rsid w:val="00511461"/>
    <w:rsid w:val="005115AE"/>
    <w:rsid w:val="00515B80"/>
    <w:rsid w:val="005171A9"/>
    <w:rsid w:val="00517641"/>
    <w:rsid w:val="00535B6A"/>
    <w:rsid w:val="00536AD9"/>
    <w:rsid w:val="00543643"/>
    <w:rsid w:val="0054716A"/>
    <w:rsid w:val="00552748"/>
    <w:rsid w:val="00554163"/>
    <w:rsid w:val="00560BDF"/>
    <w:rsid w:val="00572B22"/>
    <w:rsid w:val="00587E46"/>
    <w:rsid w:val="005A3449"/>
    <w:rsid w:val="005A5AF7"/>
    <w:rsid w:val="005A6A98"/>
    <w:rsid w:val="005B71C8"/>
    <w:rsid w:val="005C1289"/>
    <w:rsid w:val="005C32C1"/>
    <w:rsid w:val="005C3ACC"/>
    <w:rsid w:val="005D3A10"/>
    <w:rsid w:val="005D6737"/>
    <w:rsid w:val="005E1258"/>
    <w:rsid w:val="005E1EDB"/>
    <w:rsid w:val="005E2856"/>
    <w:rsid w:val="005E4C11"/>
    <w:rsid w:val="005E6674"/>
    <w:rsid w:val="005F2AAB"/>
    <w:rsid w:val="005F7319"/>
    <w:rsid w:val="005F77CB"/>
    <w:rsid w:val="005F7DC8"/>
    <w:rsid w:val="005F7EAA"/>
    <w:rsid w:val="00600BE3"/>
    <w:rsid w:val="00601681"/>
    <w:rsid w:val="00603B77"/>
    <w:rsid w:val="0060466D"/>
    <w:rsid w:val="006149B7"/>
    <w:rsid w:val="00616249"/>
    <w:rsid w:val="00616C66"/>
    <w:rsid w:val="0062052C"/>
    <w:rsid w:val="00623756"/>
    <w:rsid w:val="006241C6"/>
    <w:rsid w:val="00626143"/>
    <w:rsid w:val="00627737"/>
    <w:rsid w:val="00627EBE"/>
    <w:rsid w:val="0063012F"/>
    <w:rsid w:val="00630C04"/>
    <w:rsid w:val="00632EDE"/>
    <w:rsid w:val="00634A5C"/>
    <w:rsid w:val="0063558C"/>
    <w:rsid w:val="00640238"/>
    <w:rsid w:val="0064534F"/>
    <w:rsid w:val="00645ABD"/>
    <w:rsid w:val="00646568"/>
    <w:rsid w:val="00654B66"/>
    <w:rsid w:val="00655716"/>
    <w:rsid w:val="0065704A"/>
    <w:rsid w:val="006571DC"/>
    <w:rsid w:val="006646A4"/>
    <w:rsid w:val="00667357"/>
    <w:rsid w:val="00670ECB"/>
    <w:rsid w:val="0067773E"/>
    <w:rsid w:val="00680C52"/>
    <w:rsid w:val="006855CB"/>
    <w:rsid w:val="00686FC1"/>
    <w:rsid w:val="00687E81"/>
    <w:rsid w:val="00694F06"/>
    <w:rsid w:val="006957CB"/>
    <w:rsid w:val="006A0D62"/>
    <w:rsid w:val="006A1F3E"/>
    <w:rsid w:val="006A3F02"/>
    <w:rsid w:val="006B0306"/>
    <w:rsid w:val="006B0BF7"/>
    <w:rsid w:val="006C093A"/>
    <w:rsid w:val="006C21D9"/>
    <w:rsid w:val="006C2500"/>
    <w:rsid w:val="006C321D"/>
    <w:rsid w:val="006C69C8"/>
    <w:rsid w:val="006D1C5E"/>
    <w:rsid w:val="006D252B"/>
    <w:rsid w:val="006D28CE"/>
    <w:rsid w:val="006D52C4"/>
    <w:rsid w:val="006D5718"/>
    <w:rsid w:val="006D665E"/>
    <w:rsid w:val="006E1DE2"/>
    <w:rsid w:val="006E2CBB"/>
    <w:rsid w:val="006E4547"/>
    <w:rsid w:val="006F29BA"/>
    <w:rsid w:val="006F5D22"/>
    <w:rsid w:val="007151D0"/>
    <w:rsid w:val="00715A4C"/>
    <w:rsid w:val="00715D36"/>
    <w:rsid w:val="007179CC"/>
    <w:rsid w:val="007249DC"/>
    <w:rsid w:val="0073255E"/>
    <w:rsid w:val="00736769"/>
    <w:rsid w:val="00736E9D"/>
    <w:rsid w:val="007378DD"/>
    <w:rsid w:val="00741E52"/>
    <w:rsid w:val="0074356D"/>
    <w:rsid w:val="00743873"/>
    <w:rsid w:val="007445FC"/>
    <w:rsid w:val="007453F9"/>
    <w:rsid w:val="00754AF1"/>
    <w:rsid w:val="00754F70"/>
    <w:rsid w:val="00755A8F"/>
    <w:rsid w:val="00756616"/>
    <w:rsid w:val="00757492"/>
    <w:rsid w:val="007677FA"/>
    <w:rsid w:val="00767B36"/>
    <w:rsid w:val="00792F59"/>
    <w:rsid w:val="0079733D"/>
    <w:rsid w:val="007A23A2"/>
    <w:rsid w:val="007B2DB9"/>
    <w:rsid w:val="007B41D3"/>
    <w:rsid w:val="007B5B58"/>
    <w:rsid w:val="007C1CBB"/>
    <w:rsid w:val="007C51AC"/>
    <w:rsid w:val="007C7422"/>
    <w:rsid w:val="007D37A6"/>
    <w:rsid w:val="007D468D"/>
    <w:rsid w:val="007E6E9D"/>
    <w:rsid w:val="007E7ACE"/>
    <w:rsid w:val="007F09C8"/>
    <w:rsid w:val="0080034F"/>
    <w:rsid w:val="0080381A"/>
    <w:rsid w:val="0080441A"/>
    <w:rsid w:val="00810B59"/>
    <w:rsid w:val="00811CF0"/>
    <w:rsid w:val="008132DC"/>
    <w:rsid w:val="008146E9"/>
    <w:rsid w:val="00816F63"/>
    <w:rsid w:val="008311B5"/>
    <w:rsid w:val="00834721"/>
    <w:rsid w:val="008368D0"/>
    <w:rsid w:val="00837228"/>
    <w:rsid w:val="008474C4"/>
    <w:rsid w:val="008513A9"/>
    <w:rsid w:val="00852B6D"/>
    <w:rsid w:val="00853615"/>
    <w:rsid w:val="00853A57"/>
    <w:rsid w:val="00855B2A"/>
    <w:rsid w:val="00861D4E"/>
    <w:rsid w:val="0087186C"/>
    <w:rsid w:val="00876DC9"/>
    <w:rsid w:val="00881DB9"/>
    <w:rsid w:val="00882253"/>
    <w:rsid w:val="00891DC1"/>
    <w:rsid w:val="008A0603"/>
    <w:rsid w:val="008A19EA"/>
    <w:rsid w:val="008B2C44"/>
    <w:rsid w:val="008B35D0"/>
    <w:rsid w:val="008B6FE6"/>
    <w:rsid w:val="008C25AC"/>
    <w:rsid w:val="008C4F66"/>
    <w:rsid w:val="008C6C1F"/>
    <w:rsid w:val="008C737C"/>
    <w:rsid w:val="008D0404"/>
    <w:rsid w:val="008D22E0"/>
    <w:rsid w:val="008D511C"/>
    <w:rsid w:val="008E057B"/>
    <w:rsid w:val="008F4246"/>
    <w:rsid w:val="008F5331"/>
    <w:rsid w:val="008F5FB2"/>
    <w:rsid w:val="008F6623"/>
    <w:rsid w:val="00900129"/>
    <w:rsid w:val="0090098E"/>
    <w:rsid w:val="00902A0B"/>
    <w:rsid w:val="00903108"/>
    <w:rsid w:val="00903CDA"/>
    <w:rsid w:val="009063AE"/>
    <w:rsid w:val="00914B6E"/>
    <w:rsid w:val="00915CC7"/>
    <w:rsid w:val="009174FD"/>
    <w:rsid w:val="00923AD7"/>
    <w:rsid w:val="0092503A"/>
    <w:rsid w:val="00931263"/>
    <w:rsid w:val="00931810"/>
    <w:rsid w:val="009351EF"/>
    <w:rsid w:val="009400C3"/>
    <w:rsid w:val="00944D35"/>
    <w:rsid w:val="009452BC"/>
    <w:rsid w:val="009526ED"/>
    <w:rsid w:val="00955427"/>
    <w:rsid w:val="00955910"/>
    <w:rsid w:val="00955C56"/>
    <w:rsid w:val="009574E5"/>
    <w:rsid w:val="00962667"/>
    <w:rsid w:val="009643B9"/>
    <w:rsid w:val="0096731A"/>
    <w:rsid w:val="00973D4E"/>
    <w:rsid w:val="00974714"/>
    <w:rsid w:val="009750B3"/>
    <w:rsid w:val="00976A96"/>
    <w:rsid w:val="0097729F"/>
    <w:rsid w:val="00981D23"/>
    <w:rsid w:val="009924DD"/>
    <w:rsid w:val="0099313D"/>
    <w:rsid w:val="009A053E"/>
    <w:rsid w:val="009A1BFE"/>
    <w:rsid w:val="009A235E"/>
    <w:rsid w:val="009A3DAB"/>
    <w:rsid w:val="009A53C9"/>
    <w:rsid w:val="009A579B"/>
    <w:rsid w:val="009B14BB"/>
    <w:rsid w:val="009C643B"/>
    <w:rsid w:val="009C6E87"/>
    <w:rsid w:val="009D6956"/>
    <w:rsid w:val="009E6056"/>
    <w:rsid w:val="009E7CC2"/>
    <w:rsid w:val="009E7D34"/>
    <w:rsid w:val="009F6030"/>
    <w:rsid w:val="009F742A"/>
    <w:rsid w:val="00A058BD"/>
    <w:rsid w:val="00A05901"/>
    <w:rsid w:val="00A06845"/>
    <w:rsid w:val="00A175B8"/>
    <w:rsid w:val="00A200C9"/>
    <w:rsid w:val="00A21D55"/>
    <w:rsid w:val="00A24F5A"/>
    <w:rsid w:val="00A26C92"/>
    <w:rsid w:val="00A26FC1"/>
    <w:rsid w:val="00A30318"/>
    <w:rsid w:val="00A31043"/>
    <w:rsid w:val="00A367C2"/>
    <w:rsid w:val="00A3757C"/>
    <w:rsid w:val="00A50704"/>
    <w:rsid w:val="00A5145E"/>
    <w:rsid w:val="00A57DC8"/>
    <w:rsid w:val="00A7063E"/>
    <w:rsid w:val="00A74443"/>
    <w:rsid w:val="00A77D92"/>
    <w:rsid w:val="00A8100F"/>
    <w:rsid w:val="00A86D5B"/>
    <w:rsid w:val="00A86E64"/>
    <w:rsid w:val="00A87E22"/>
    <w:rsid w:val="00A904AD"/>
    <w:rsid w:val="00A919A4"/>
    <w:rsid w:val="00A920F9"/>
    <w:rsid w:val="00A9410B"/>
    <w:rsid w:val="00A94D2C"/>
    <w:rsid w:val="00A9587C"/>
    <w:rsid w:val="00A959BE"/>
    <w:rsid w:val="00AA13B4"/>
    <w:rsid w:val="00AA45D2"/>
    <w:rsid w:val="00AB0F86"/>
    <w:rsid w:val="00AB444B"/>
    <w:rsid w:val="00AB4F3F"/>
    <w:rsid w:val="00AB7ADD"/>
    <w:rsid w:val="00AC0C30"/>
    <w:rsid w:val="00AC0F72"/>
    <w:rsid w:val="00AC4115"/>
    <w:rsid w:val="00AC58D3"/>
    <w:rsid w:val="00AD0D31"/>
    <w:rsid w:val="00AD144C"/>
    <w:rsid w:val="00AD3F58"/>
    <w:rsid w:val="00AD452B"/>
    <w:rsid w:val="00AF5352"/>
    <w:rsid w:val="00AF7FAA"/>
    <w:rsid w:val="00B007A6"/>
    <w:rsid w:val="00B025AE"/>
    <w:rsid w:val="00B027F8"/>
    <w:rsid w:val="00B02C94"/>
    <w:rsid w:val="00B04E42"/>
    <w:rsid w:val="00B117EB"/>
    <w:rsid w:val="00B15EC5"/>
    <w:rsid w:val="00B164D7"/>
    <w:rsid w:val="00B217A6"/>
    <w:rsid w:val="00B22030"/>
    <w:rsid w:val="00B247B8"/>
    <w:rsid w:val="00B30882"/>
    <w:rsid w:val="00B36DFA"/>
    <w:rsid w:val="00B40449"/>
    <w:rsid w:val="00B40CD4"/>
    <w:rsid w:val="00B462E1"/>
    <w:rsid w:val="00B51E01"/>
    <w:rsid w:val="00B54E77"/>
    <w:rsid w:val="00B55299"/>
    <w:rsid w:val="00B5557F"/>
    <w:rsid w:val="00B56E88"/>
    <w:rsid w:val="00B6246D"/>
    <w:rsid w:val="00B73D6F"/>
    <w:rsid w:val="00B9396D"/>
    <w:rsid w:val="00B97710"/>
    <w:rsid w:val="00B97758"/>
    <w:rsid w:val="00BA1846"/>
    <w:rsid w:val="00BA19B7"/>
    <w:rsid w:val="00BA3843"/>
    <w:rsid w:val="00BA69D6"/>
    <w:rsid w:val="00BC28FC"/>
    <w:rsid w:val="00BC3466"/>
    <w:rsid w:val="00BC5285"/>
    <w:rsid w:val="00BC6F5C"/>
    <w:rsid w:val="00BD7B2F"/>
    <w:rsid w:val="00BE371A"/>
    <w:rsid w:val="00BE3F52"/>
    <w:rsid w:val="00BE496B"/>
    <w:rsid w:val="00BF0025"/>
    <w:rsid w:val="00BF0116"/>
    <w:rsid w:val="00BF3734"/>
    <w:rsid w:val="00BF3E76"/>
    <w:rsid w:val="00BF5D34"/>
    <w:rsid w:val="00C0254B"/>
    <w:rsid w:val="00C03F92"/>
    <w:rsid w:val="00C07A01"/>
    <w:rsid w:val="00C1052A"/>
    <w:rsid w:val="00C11D9F"/>
    <w:rsid w:val="00C24FD1"/>
    <w:rsid w:val="00C33127"/>
    <w:rsid w:val="00C34CA4"/>
    <w:rsid w:val="00C40A11"/>
    <w:rsid w:val="00C42435"/>
    <w:rsid w:val="00C43F46"/>
    <w:rsid w:val="00C46788"/>
    <w:rsid w:val="00C60176"/>
    <w:rsid w:val="00C6235D"/>
    <w:rsid w:val="00C626C1"/>
    <w:rsid w:val="00C64BFE"/>
    <w:rsid w:val="00C70468"/>
    <w:rsid w:val="00C729AD"/>
    <w:rsid w:val="00C74AF9"/>
    <w:rsid w:val="00C76536"/>
    <w:rsid w:val="00C77718"/>
    <w:rsid w:val="00C83B02"/>
    <w:rsid w:val="00C8764D"/>
    <w:rsid w:val="00CA0AC5"/>
    <w:rsid w:val="00CA6DFE"/>
    <w:rsid w:val="00CB38C1"/>
    <w:rsid w:val="00CC1B4E"/>
    <w:rsid w:val="00CC37A3"/>
    <w:rsid w:val="00CC5E08"/>
    <w:rsid w:val="00CD2E31"/>
    <w:rsid w:val="00CE22FE"/>
    <w:rsid w:val="00CE4D5A"/>
    <w:rsid w:val="00CE4ED0"/>
    <w:rsid w:val="00CF6E43"/>
    <w:rsid w:val="00CF708F"/>
    <w:rsid w:val="00D00E2E"/>
    <w:rsid w:val="00D03C76"/>
    <w:rsid w:val="00D07FA3"/>
    <w:rsid w:val="00D14EB0"/>
    <w:rsid w:val="00D257B9"/>
    <w:rsid w:val="00D269CA"/>
    <w:rsid w:val="00D2758A"/>
    <w:rsid w:val="00D311BB"/>
    <w:rsid w:val="00D376BB"/>
    <w:rsid w:val="00D4239E"/>
    <w:rsid w:val="00D477E2"/>
    <w:rsid w:val="00D47D22"/>
    <w:rsid w:val="00D5002B"/>
    <w:rsid w:val="00D63C8C"/>
    <w:rsid w:val="00D641B5"/>
    <w:rsid w:val="00D71A5B"/>
    <w:rsid w:val="00D72C2A"/>
    <w:rsid w:val="00D74008"/>
    <w:rsid w:val="00D7547D"/>
    <w:rsid w:val="00D760A6"/>
    <w:rsid w:val="00D81329"/>
    <w:rsid w:val="00D81D7F"/>
    <w:rsid w:val="00D8440B"/>
    <w:rsid w:val="00D93CA0"/>
    <w:rsid w:val="00D94869"/>
    <w:rsid w:val="00DA7CDD"/>
    <w:rsid w:val="00DA7D57"/>
    <w:rsid w:val="00DC0922"/>
    <w:rsid w:val="00DC3277"/>
    <w:rsid w:val="00DC4B00"/>
    <w:rsid w:val="00DD2DE2"/>
    <w:rsid w:val="00DD74B8"/>
    <w:rsid w:val="00DE0225"/>
    <w:rsid w:val="00DE7B73"/>
    <w:rsid w:val="00DF1F14"/>
    <w:rsid w:val="00DF3099"/>
    <w:rsid w:val="00DF55F3"/>
    <w:rsid w:val="00E0121E"/>
    <w:rsid w:val="00E1300D"/>
    <w:rsid w:val="00E1531B"/>
    <w:rsid w:val="00E15E2D"/>
    <w:rsid w:val="00E218A1"/>
    <w:rsid w:val="00E220B3"/>
    <w:rsid w:val="00E23D35"/>
    <w:rsid w:val="00E3179D"/>
    <w:rsid w:val="00E346F1"/>
    <w:rsid w:val="00E37AC6"/>
    <w:rsid w:val="00E42CE8"/>
    <w:rsid w:val="00E449DF"/>
    <w:rsid w:val="00E5393E"/>
    <w:rsid w:val="00E53D6C"/>
    <w:rsid w:val="00E5479B"/>
    <w:rsid w:val="00E5562F"/>
    <w:rsid w:val="00E624BF"/>
    <w:rsid w:val="00E63E32"/>
    <w:rsid w:val="00E665C8"/>
    <w:rsid w:val="00E73080"/>
    <w:rsid w:val="00E748E2"/>
    <w:rsid w:val="00E76C5C"/>
    <w:rsid w:val="00E87900"/>
    <w:rsid w:val="00EA2DD6"/>
    <w:rsid w:val="00EA4B4E"/>
    <w:rsid w:val="00EB204F"/>
    <w:rsid w:val="00EB232B"/>
    <w:rsid w:val="00EB35DB"/>
    <w:rsid w:val="00EB523E"/>
    <w:rsid w:val="00EB5729"/>
    <w:rsid w:val="00EC0555"/>
    <w:rsid w:val="00EC3CF3"/>
    <w:rsid w:val="00EC42F9"/>
    <w:rsid w:val="00ED2460"/>
    <w:rsid w:val="00ED6C91"/>
    <w:rsid w:val="00EE5043"/>
    <w:rsid w:val="00EE5AD7"/>
    <w:rsid w:val="00EF43B4"/>
    <w:rsid w:val="00EF5347"/>
    <w:rsid w:val="00EF6BB8"/>
    <w:rsid w:val="00F02DAA"/>
    <w:rsid w:val="00F10574"/>
    <w:rsid w:val="00F10F91"/>
    <w:rsid w:val="00F21BD1"/>
    <w:rsid w:val="00F24958"/>
    <w:rsid w:val="00F31F93"/>
    <w:rsid w:val="00F32568"/>
    <w:rsid w:val="00F339BC"/>
    <w:rsid w:val="00F35EEA"/>
    <w:rsid w:val="00F35F47"/>
    <w:rsid w:val="00F42F55"/>
    <w:rsid w:val="00F46692"/>
    <w:rsid w:val="00F475BC"/>
    <w:rsid w:val="00F515B6"/>
    <w:rsid w:val="00F564B0"/>
    <w:rsid w:val="00F57E4C"/>
    <w:rsid w:val="00F70967"/>
    <w:rsid w:val="00F73109"/>
    <w:rsid w:val="00F7361D"/>
    <w:rsid w:val="00F7389B"/>
    <w:rsid w:val="00F75C31"/>
    <w:rsid w:val="00F76E1E"/>
    <w:rsid w:val="00F84D80"/>
    <w:rsid w:val="00F85CA6"/>
    <w:rsid w:val="00F948BB"/>
    <w:rsid w:val="00F97C34"/>
    <w:rsid w:val="00FA0BC9"/>
    <w:rsid w:val="00FA39F7"/>
    <w:rsid w:val="00FA52B0"/>
    <w:rsid w:val="00FA6838"/>
    <w:rsid w:val="00FA7895"/>
    <w:rsid w:val="00FB2D2D"/>
    <w:rsid w:val="00FB7A2E"/>
    <w:rsid w:val="00FC1B2E"/>
    <w:rsid w:val="00FC21D9"/>
    <w:rsid w:val="00FC6A21"/>
    <w:rsid w:val="00FC7BDC"/>
    <w:rsid w:val="00FD2626"/>
    <w:rsid w:val="00FD350C"/>
    <w:rsid w:val="00FD6FBD"/>
    <w:rsid w:val="00FE37E3"/>
    <w:rsid w:val="00FF014E"/>
    <w:rsid w:val="00FF3003"/>
    <w:rsid w:val="00FF31ED"/>
    <w:rsid w:val="00FF6298"/>
    <w:rsid w:val="010A4F55"/>
    <w:rsid w:val="040DBA40"/>
    <w:rsid w:val="04203035"/>
    <w:rsid w:val="05F89E1E"/>
    <w:rsid w:val="060740AD"/>
    <w:rsid w:val="0616F215"/>
    <w:rsid w:val="06926286"/>
    <w:rsid w:val="083E8BD3"/>
    <w:rsid w:val="086DD8BD"/>
    <w:rsid w:val="09355839"/>
    <w:rsid w:val="0A150324"/>
    <w:rsid w:val="0C7890DD"/>
    <w:rsid w:val="0DFBEBD9"/>
    <w:rsid w:val="1322B1E6"/>
    <w:rsid w:val="15C44D52"/>
    <w:rsid w:val="1735CB41"/>
    <w:rsid w:val="19C3318F"/>
    <w:rsid w:val="1A9EDB25"/>
    <w:rsid w:val="1B4483C5"/>
    <w:rsid w:val="2146AB32"/>
    <w:rsid w:val="23326D24"/>
    <w:rsid w:val="2452C940"/>
    <w:rsid w:val="2460E228"/>
    <w:rsid w:val="24E90DFD"/>
    <w:rsid w:val="286F623E"/>
    <w:rsid w:val="298E4DCD"/>
    <w:rsid w:val="2A0B9435"/>
    <w:rsid w:val="2C39F25E"/>
    <w:rsid w:val="2D4D862C"/>
    <w:rsid w:val="3292D3E3"/>
    <w:rsid w:val="3317EAA8"/>
    <w:rsid w:val="33A58A67"/>
    <w:rsid w:val="34306929"/>
    <w:rsid w:val="344A34A9"/>
    <w:rsid w:val="37A2E237"/>
    <w:rsid w:val="37D3E9B3"/>
    <w:rsid w:val="392350E6"/>
    <w:rsid w:val="39EBB3E9"/>
    <w:rsid w:val="3A9CF411"/>
    <w:rsid w:val="3B92A4E2"/>
    <w:rsid w:val="3BDD5D69"/>
    <w:rsid w:val="3C9E02B3"/>
    <w:rsid w:val="3F97A7FB"/>
    <w:rsid w:val="40F7215B"/>
    <w:rsid w:val="42940FC0"/>
    <w:rsid w:val="438162F7"/>
    <w:rsid w:val="46EA01BD"/>
    <w:rsid w:val="47E8CA03"/>
    <w:rsid w:val="48AD3F13"/>
    <w:rsid w:val="4A77047B"/>
    <w:rsid w:val="4AD20A72"/>
    <w:rsid w:val="513FD6E0"/>
    <w:rsid w:val="51DCA76C"/>
    <w:rsid w:val="51F40666"/>
    <w:rsid w:val="528F7E7D"/>
    <w:rsid w:val="53DEEA3E"/>
    <w:rsid w:val="540332F2"/>
    <w:rsid w:val="58A85435"/>
    <w:rsid w:val="599EF65D"/>
    <w:rsid w:val="5BC234E3"/>
    <w:rsid w:val="5C8A1B68"/>
    <w:rsid w:val="5DDA7E27"/>
    <w:rsid w:val="610B9881"/>
    <w:rsid w:val="6263923E"/>
    <w:rsid w:val="6400F0A0"/>
    <w:rsid w:val="6498D9B7"/>
    <w:rsid w:val="64C8A542"/>
    <w:rsid w:val="674FF407"/>
    <w:rsid w:val="68070FCE"/>
    <w:rsid w:val="685A9020"/>
    <w:rsid w:val="6FD174D9"/>
    <w:rsid w:val="7495DFD6"/>
    <w:rsid w:val="75A67D36"/>
    <w:rsid w:val="798BFCF9"/>
    <w:rsid w:val="7AC59DE8"/>
    <w:rsid w:val="7C32CF0C"/>
    <w:rsid w:val="7C74F288"/>
    <w:rsid w:val="7CC01796"/>
    <w:rsid w:val="7F3C0EF1"/>
    <w:rsid w:val="7FFE864A"/>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5D5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145E"/>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072E79"/>
  </w:style>
  <w:style w:type="paragraph" w:styleId="Fuzeile">
    <w:name w:val="footer"/>
    <w:basedOn w:val="Standard"/>
    <w:link w:val="Fu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072E79"/>
  </w:style>
  <w:style w:type="character" w:styleId="Hyperlink">
    <w:name w:val="Hyperlink"/>
    <w:uiPriority w:val="99"/>
    <w:unhideWhenUsed/>
    <w:rsid w:val="00A5145E"/>
    <w:rPr>
      <w:color w:val="0000FF"/>
      <w:u w:val="single"/>
    </w:rPr>
  </w:style>
  <w:style w:type="paragraph" w:styleId="Textkrper">
    <w:name w:val="Body Text"/>
    <w:basedOn w:val="Standard"/>
    <w:link w:val="TextkrperZchn"/>
    <w:rsid w:val="00445F19"/>
    <w:rPr>
      <w:rFonts w:ascii="Gill Sans MT" w:hAnsi="Gill Sans MT"/>
      <w:sz w:val="26"/>
      <w:szCs w:val="20"/>
      <w:lang w:eastAsia="it-IT"/>
    </w:rPr>
  </w:style>
  <w:style w:type="character" w:customStyle="1" w:styleId="TextkrperZchn">
    <w:name w:val="Textkörper Zchn"/>
    <w:basedOn w:val="Absatz-Standardschriftart"/>
    <w:link w:val="Textkrper"/>
    <w:rsid w:val="00445F19"/>
    <w:rPr>
      <w:rFonts w:ascii="Gill Sans MT" w:eastAsia="Times New Roman" w:hAnsi="Gill Sans MT" w:cs="Times New Roman"/>
      <w:sz w:val="26"/>
      <w:szCs w:val="20"/>
      <w:lang w:eastAsia="it-IT"/>
    </w:rPr>
  </w:style>
  <w:style w:type="character" w:customStyle="1" w:styleId="Hyperlink0">
    <w:name w:val="Hyperlink.0"/>
    <w:basedOn w:val="Absatz-Standardschriftart"/>
    <w:rsid w:val="00A94D2C"/>
    <w:rPr>
      <w:rFonts w:ascii="Franklin Gothic Book" w:eastAsia="Franklin Gothic Book" w:hAnsi="Franklin Gothic Book" w:cs="Franklin Gothic Book"/>
      <w:color w:val="0000FF"/>
      <w:sz w:val="23"/>
      <w:szCs w:val="23"/>
      <w:u w:val="single" w:color="0000FF"/>
      <w:lang w:val="en-GB"/>
      <w14:textOutline w14:w="0" w14:cap="rnd" w14:cmpd="sng" w14:algn="ctr">
        <w14:noFill/>
        <w14:prstDash w14:val="solid"/>
        <w14:bevel/>
      </w14:textOutline>
    </w:rPr>
  </w:style>
  <w:style w:type="character" w:customStyle="1" w:styleId="Hyperlink1">
    <w:name w:val="Hyperlink.1"/>
    <w:basedOn w:val="Absatz-Standardschriftart"/>
    <w:rsid w:val="00A94D2C"/>
    <w:rPr>
      <w:rFonts w:ascii="Franklin Gothic Book" w:eastAsia="Franklin Gothic Book" w:hAnsi="Franklin Gothic Book" w:cs="Franklin Gothic Book"/>
      <w:color w:val="0000FF"/>
      <w:sz w:val="23"/>
      <w:szCs w:val="23"/>
      <w:u w:val="single" w:color="0000FF"/>
      <w14:textOutline w14:w="0" w14:cap="rnd" w14:cmpd="sng" w14:algn="ctr">
        <w14:noFill/>
        <w14:prstDash w14:val="solid"/>
        <w14:bevel/>
      </w14:textOutline>
    </w:rPr>
  </w:style>
  <w:style w:type="character" w:customStyle="1" w:styleId="Hyperlink2">
    <w:name w:val="Hyperlink.2"/>
    <w:basedOn w:val="Absatz-Standardschriftart"/>
    <w:rsid w:val="00A94D2C"/>
    <w:rPr>
      <w:rFonts w:ascii="Franklin Gothic Demi" w:eastAsia="Franklin Gothic Demi" w:hAnsi="Franklin Gothic Demi" w:cs="Franklin Gothic Demi"/>
      <w:b/>
      <w:bCs/>
      <w:color w:val="000000"/>
      <w:sz w:val="23"/>
      <w:szCs w:val="23"/>
      <w:u w:val="single" w:color="000000"/>
      <w14:textOutline w14:w="0" w14:cap="rnd" w14:cmpd="sng" w14:algn="ctr">
        <w14:noFill/>
        <w14:prstDash w14:val="solid"/>
        <w14:bevel/>
      </w14:textOutline>
    </w:rPr>
  </w:style>
  <w:style w:type="paragraph" w:styleId="berarbeitung">
    <w:name w:val="Revision"/>
    <w:hidden/>
    <w:uiPriority w:val="99"/>
    <w:semiHidden/>
    <w:rsid w:val="00BA69D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931263"/>
    <w:rPr>
      <w:sz w:val="16"/>
      <w:szCs w:val="16"/>
    </w:rPr>
  </w:style>
  <w:style w:type="paragraph" w:styleId="Kommentartext">
    <w:name w:val="annotation text"/>
    <w:basedOn w:val="Standard"/>
    <w:link w:val="KommentartextZchn"/>
    <w:uiPriority w:val="99"/>
    <w:unhideWhenUsed/>
    <w:rsid w:val="00931263"/>
    <w:rPr>
      <w:sz w:val="20"/>
      <w:szCs w:val="20"/>
    </w:rPr>
  </w:style>
  <w:style w:type="character" w:customStyle="1" w:styleId="KommentartextZchn">
    <w:name w:val="Kommentartext Zchn"/>
    <w:basedOn w:val="Absatz-Standardschriftart"/>
    <w:link w:val="Kommentartext"/>
    <w:uiPriority w:val="99"/>
    <w:rsid w:val="00931263"/>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31263"/>
    <w:rPr>
      <w:b/>
      <w:bCs/>
    </w:rPr>
  </w:style>
  <w:style w:type="character" w:customStyle="1" w:styleId="KommentarthemaZchn">
    <w:name w:val="Kommentarthema Zchn"/>
    <w:basedOn w:val="KommentartextZchn"/>
    <w:link w:val="Kommentarthema"/>
    <w:uiPriority w:val="99"/>
    <w:semiHidden/>
    <w:rsid w:val="00931263"/>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2B13A6"/>
    <w:pPr>
      <w:spacing w:before="100" w:beforeAutospacing="1" w:after="100" w:afterAutospacing="1"/>
    </w:pPr>
  </w:style>
  <w:style w:type="character" w:styleId="Fett">
    <w:name w:val="Strong"/>
    <w:basedOn w:val="Absatz-Standardschriftart"/>
    <w:uiPriority w:val="22"/>
    <w:qFormat/>
    <w:rsid w:val="002B13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55968">
      <w:bodyDiv w:val="1"/>
      <w:marLeft w:val="0"/>
      <w:marRight w:val="0"/>
      <w:marTop w:val="0"/>
      <w:marBottom w:val="0"/>
      <w:divBdr>
        <w:top w:val="none" w:sz="0" w:space="0" w:color="auto"/>
        <w:left w:val="none" w:sz="0" w:space="0" w:color="auto"/>
        <w:bottom w:val="none" w:sz="0" w:space="0" w:color="auto"/>
        <w:right w:val="none" w:sz="0" w:space="0" w:color="auto"/>
      </w:divBdr>
    </w:div>
    <w:div w:id="80562618">
      <w:bodyDiv w:val="1"/>
      <w:marLeft w:val="0"/>
      <w:marRight w:val="0"/>
      <w:marTop w:val="0"/>
      <w:marBottom w:val="0"/>
      <w:divBdr>
        <w:top w:val="none" w:sz="0" w:space="0" w:color="auto"/>
        <w:left w:val="none" w:sz="0" w:space="0" w:color="auto"/>
        <w:bottom w:val="none" w:sz="0" w:space="0" w:color="auto"/>
        <w:right w:val="none" w:sz="0" w:space="0" w:color="auto"/>
      </w:divBdr>
    </w:div>
    <w:div w:id="234584819">
      <w:bodyDiv w:val="1"/>
      <w:marLeft w:val="0"/>
      <w:marRight w:val="0"/>
      <w:marTop w:val="0"/>
      <w:marBottom w:val="0"/>
      <w:divBdr>
        <w:top w:val="none" w:sz="0" w:space="0" w:color="auto"/>
        <w:left w:val="none" w:sz="0" w:space="0" w:color="auto"/>
        <w:bottom w:val="none" w:sz="0" w:space="0" w:color="auto"/>
        <w:right w:val="none" w:sz="0" w:space="0" w:color="auto"/>
      </w:divBdr>
    </w:div>
    <w:div w:id="260072146">
      <w:bodyDiv w:val="1"/>
      <w:marLeft w:val="0"/>
      <w:marRight w:val="0"/>
      <w:marTop w:val="0"/>
      <w:marBottom w:val="0"/>
      <w:divBdr>
        <w:top w:val="none" w:sz="0" w:space="0" w:color="auto"/>
        <w:left w:val="none" w:sz="0" w:space="0" w:color="auto"/>
        <w:bottom w:val="none" w:sz="0" w:space="0" w:color="auto"/>
        <w:right w:val="none" w:sz="0" w:space="0" w:color="auto"/>
      </w:divBdr>
    </w:div>
    <w:div w:id="321203640">
      <w:bodyDiv w:val="1"/>
      <w:marLeft w:val="0"/>
      <w:marRight w:val="0"/>
      <w:marTop w:val="0"/>
      <w:marBottom w:val="0"/>
      <w:divBdr>
        <w:top w:val="none" w:sz="0" w:space="0" w:color="auto"/>
        <w:left w:val="none" w:sz="0" w:space="0" w:color="auto"/>
        <w:bottom w:val="none" w:sz="0" w:space="0" w:color="auto"/>
        <w:right w:val="none" w:sz="0" w:space="0" w:color="auto"/>
      </w:divBdr>
    </w:div>
    <w:div w:id="388771206">
      <w:bodyDiv w:val="1"/>
      <w:marLeft w:val="0"/>
      <w:marRight w:val="0"/>
      <w:marTop w:val="0"/>
      <w:marBottom w:val="0"/>
      <w:divBdr>
        <w:top w:val="none" w:sz="0" w:space="0" w:color="auto"/>
        <w:left w:val="none" w:sz="0" w:space="0" w:color="auto"/>
        <w:bottom w:val="none" w:sz="0" w:space="0" w:color="auto"/>
        <w:right w:val="none" w:sz="0" w:space="0" w:color="auto"/>
      </w:divBdr>
    </w:div>
    <w:div w:id="473180494">
      <w:bodyDiv w:val="1"/>
      <w:marLeft w:val="0"/>
      <w:marRight w:val="0"/>
      <w:marTop w:val="0"/>
      <w:marBottom w:val="0"/>
      <w:divBdr>
        <w:top w:val="none" w:sz="0" w:space="0" w:color="auto"/>
        <w:left w:val="none" w:sz="0" w:space="0" w:color="auto"/>
        <w:bottom w:val="none" w:sz="0" w:space="0" w:color="auto"/>
        <w:right w:val="none" w:sz="0" w:space="0" w:color="auto"/>
      </w:divBdr>
    </w:div>
    <w:div w:id="492574081">
      <w:bodyDiv w:val="1"/>
      <w:marLeft w:val="0"/>
      <w:marRight w:val="0"/>
      <w:marTop w:val="0"/>
      <w:marBottom w:val="0"/>
      <w:divBdr>
        <w:top w:val="none" w:sz="0" w:space="0" w:color="auto"/>
        <w:left w:val="none" w:sz="0" w:space="0" w:color="auto"/>
        <w:bottom w:val="none" w:sz="0" w:space="0" w:color="auto"/>
        <w:right w:val="none" w:sz="0" w:space="0" w:color="auto"/>
      </w:divBdr>
    </w:div>
    <w:div w:id="579365053">
      <w:bodyDiv w:val="1"/>
      <w:marLeft w:val="0"/>
      <w:marRight w:val="0"/>
      <w:marTop w:val="0"/>
      <w:marBottom w:val="0"/>
      <w:divBdr>
        <w:top w:val="none" w:sz="0" w:space="0" w:color="auto"/>
        <w:left w:val="none" w:sz="0" w:space="0" w:color="auto"/>
        <w:bottom w:val="none" w:sz="0" w:space="0" w:color="auto"/>
        <w:right w:val="none" w:sz="0" w:space="0" w:color="auto"/>
      </w:divBdr>
    </w:div>
    <w:div w:id="618561530">
      <w:bodyDiv w:val="1"/>
      <w:marLeft w:val="0"/>
      <w:marRight w:val="0"/>
      <w:marTop w:val="0"/>
      <w:marBottom w:val="0"/>
      <w:divBdr>
        <w:top w:val="none" w:sz="0" w:space="0" w:color="auto"/>
        <w:left w:val="none" w:sz="0" w:space="0" w:color="auto"/>
        <w:bottom w:val="none" w:sz="0" w:space="0" w:color="auto"/>
        <w:right w:val="none" w:sz="0" w:space="0" w:color="auto"/>
      </w:divBdr>
    </w:div>
    <w:div w:id="919604823">
      <w:bodyDiv w:val="1"/>
      <w:marLeft w:val="0"/>
      <w:marRight w:val="0"/>
      <w:marTop w:val="0"/>
      <w:marBottom w:val="0"/>
      <w:divBdr>
        <w:top w:val="none" w:sz="0" w:space="0" w:color="auto"/>
        <w:left w:val="none" w:sz="0" w:space="0" w:color="auto"/>
        <w:bottom w:val="none" w:sz="0" w:space="0" w:color="auto"/>
        <w:right w:val="none" w:sz="0" w:space="0" w:color="auto"/>
      </w:divBdr>
    </w:div>
    <w:div w:id="1033655904">
      <w:bodyDiv w:val="1"/>
      <w:marLeft w:val="0"/>
      <w:marRight w:val="0"/>
      <w:marTop w:val="0"/>
      <w:marBottom w:val="0"/>
      <w:divBdr>
        <w:top w:val="none" w:sz="0" w:space="0" w:color="auto"/>
        <w:left w:val="none" w:sz="0" w:space="0" w:color="auto"/>
        <w:bottom w:val="none" w:sz="0" w:space="0" w:color="auto"/>
        <w:right w:val="none" w:sz="0" w:space="0" w:color="auto"/>
      </w:divBdr>
    </w:div>
    <w:div w:id="1096486326">
      <w:bodyDiv w:val="1"/>
      <w:marLeft w:val="0"/>
      <w:marRight w:val="0"/>
      <w:marTop w:val="0"/>
      <w:marBottom w:val="0"/>
      <w:divBdr>
        <w:top w:val="none" w:sz="0" w:space="0" w:color="auto"/>
        <w:left w:val="none" w:sz="0" w:space="0" w:color="auto"/>
        <w:bottom w:val="none" w:sz="0" w:space="0" w:color="auto"/>
        <w:right w:val="none" w:sz="0" w:space="0" w:color="auto"/>
      </w:divBdr>
    </w:div>
    <w:div w:id="1203401042">
      <w:bodyDiv w:val="1"/>
      <w:marLeft w:val="0"/>
      <w:marRight w:val="0"/>
      <w:marTop w:val="0"/>
      <w:marBottom w:val="0"/>
      <w:divBdr>
        <w:top w:val="none" w:sz="0" w:space="0" w:color="auto"/>
        <w:left w:val="none" w:sz="0" w:space="0" w:color="auto"/>
        <w:bottom w:val="none" w:sz="0" w:space="0" w:color="auto"/>
        <w:right w:val="none" w:sz="0" w:space="0" w:color="auto"/>
      </w:divBdr>
    </w:div>
    <w:div w:id="1332564248">
      <w:bodyDiv w:val="1"/>
      <w:marLeft w:val="0"/>
      <w:marRight w:val="0"/>
      <w:marTop w:val="0"/>
      <w:marBottom w:val="0"/>
      <w:divBdr>
        <w:top w:val="none" w:sz="0" w:space="0" w:color="auto"/>
        <w:left w:val="none" w:sz="0" w:space="0" w:color="auto"/>
        <w:bottom w:val="none" w:sz="0" w:space="0" w:color="auto"/>
        <w:right w:val="none" w:sz="0" w:space="0" w:color="auto"/>
      </w:divBdr>
    </w:div>
    <w:div w:id="1345210987">
      <w:bodyDiv w:val="1"/>
      <w:marLeft w:val="0"/>
      <w:marRight w:val="0"/>
      <w:marTop w:val="0"/>
      <w:marBottom w:val="0"/>
      <w:divBdr>
        <w:top w:val="none" w:sz="0" w:space="0" w:color="auto"/>
        <w:left w:val="none" w:sz="0" w:space="0" w:color="auto"/>
        <w:bottom w:val="none" w:sz="0" w:space="0" w:color="auto"/>
        <w:right w:val="none" w:sz="0" w:space="0" w:color="auto"/>
      </w:divBdr>
    </w:div>
    <w:div w:id="1401488961">
      <w:bodyDiv w:val="1"/>
      <w:marLeft w:val="0"/>
      <w:marRight w:val="0"/>
      <w:marTop w:val="0"/>
      <w:marBottom w:val="0"/>
      <w:divBdr>
        <w:top w:val="none" w:sz="0" w:space="0" w:color="auto"/>
        <w:left w:val="none" w:sz="0" w:space="0" w:color="auto"/>
        <w:bottom w:val="none" w:sz="0" w:space="0" w:color="auto"/>
        <w:right w:val="none" w:sz="0" w:space="0" w:color="auto"/>
      </w:divBdr>
    </w:div>
    <w:div w:id="1525287821">
      <w:bodyDiv w:val="1"/>
      <w:marLeft w:val="0"/>
      <w:marRight w:val="0"/>
      <w:marTop w:val="0"/>
      <w:marBottom w:val="0"/>
      <w:divBdr>
        <w:top w:val="none" w:sz="0" w:space="0" w:color="auto"/>
        <w:left w:val="none" w:sz="0" w:space="0" w:color="auto"/>
        <w:bottom w:val="none" w:sz="0" w:space="0" w:color="auto"/>
        <w:right w:val="none" w:sz="0" w:space="0" w:color="auto"/>
      </w:divBdr>
    </w:div>
    <w:div w:id="1733768751">
      <w:bodyDiv w:val="1"/>
      <w:marLeft w:val="0"/>
      <w:marRight w:val="0"/>
      <w:marTop w:val="0"/>
      <w:marBottom w:val="0"/>
      <w:divBdr>
        <w:top w:val="none" w:sz="0" w:space="0" w:color="auto"/>
        <w:left w:val="none" w:sz="0" w:space="0" w:color="auto"/>
        <w:bottom w:val="none" w:sz="0" w:space="0" w:color="auto"/>
        <w:right w:val="none" w:sz="0" w:space="0" w:color="auto"/>
      </w:divBdr>
    </w:div>
    <w:div w:id="1861164747">
      <w:bodyDiv w:val="1"/>
      <w:marLeft w:val="0"/>
      <w:marRight w:val="0"/>
      <w:marTop w:val="0"/>
      <w:marBottom w:val="0"/>
      <w:divBdr>
        <w:top w:val="none" w:sz="0" w:space="0" w:color="auto"/>
        <w:left w:val="none" w:sz="0" w:space="0" w:color="auto"/>
        <w:bottom w:val="none" w:sz="0" w:space="0" w:color="auto"/>
        <w:right w:val="none" w:sz="0" w:space="0" w:color="auto"/>
      </w:divBdr>
    </w:div>
    <w:div w:id="1902325582">
      <w:bodyDiv w:val="1"/>
      <w:marLeft w:val="0"/>
      <w:marRight w:val="0"/>
      <w:marTop w:val="0"/>
      <w:marBottom w:val="0"/>
      <w:divBdr>
        <w:top w:val="none" w:sz="0" w:space="0" w:color="auto"/>
        <w:left w:val="none" w:sz="0" w:space="0" w:color="auto"/>
        <w:bottom w:val="none" w:sz="0" w:space="0" w:color="auto"/>
        <w:right w:val="none" w:sz="0" w:space="0" w:color="auto"/>
      </w:divBdr>
    </w:div>
    <w:div w:id="2116633167">
      <w:bodyDiv w:val="1"/>
      <w:marLeft w:val="0"/>
      <w:marRight w:val="0"/>
      <w:marTop w:val="0"/>
      <w:marBottom w:val="0"/>
      <w:divBdr>
        <w:top w:val="none" w:sz="0" w:space="0" w:color="auto"/>
        <w:left w:val="none" w:sz="0" w:space="0" w:color="auto"/>
        <w:bottom w:val="none" w:sz="0" w:space="0" w:color="auto"/>
        <w:right w:val="none" w:sz="0" w:space="0" w:color="auto"/>
      </w:divBdr>
    </w:div>
    <w:div w:id="2117678125">
      <w:bodyDiv w:val="1"/>
      <w:marLeft w:val="0"/>
      <w:marRight w:val="0"/>
      <w:marTop w:val="0"/>
      <w:marBottom w:val="0"/>
      <w:divBdr>
        <w:top w:val="none" w:sz="0" w:space="0" w:color="auto"/>
        <w:left w:val="none" w:sz="0" w:space="0" w:color="auto"/>
        <w:bottom w:val="none" w:sz="0" w:space="0" w:color="auto"/>
        <w:right w:val="none" w:sz="0" w:space="0" w:color="auto"/>
      </w:divBdr>
    </w:div>
    <w:div w:id="213478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image" Target="media/image13.svg"/><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2" Type="http://schemas.openxmlformats.org/officeDocument/2006/relationships/image" Target="media/image11.svg"/><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2" Type="http://schemas.openxmlformats.org/officeDocument/2006/relationships/image" Target="media/image11.svg"/><Relationship Id="rId1" Type="http://schemas.openxmlformats.org/officeDocument/2006/relationships/image" Target="media/image10.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DAC409-5EEF-4D7E-A9D1-1CE99200D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943</Words>
  <Characters>5642</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2025-03-04T14:59:00Z</dcterms:created>
  <dcterms:modified xsi:type="dcterms:W3CDTF">2025-03-07T12:34:00Z</dcterms:modified>
</cp:coreProperties>
</file>