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02CEE" w14:textId="77777777" w:rsidR="000C606A" w:rsidRDefault="1E41B982" w:rsidP="3C02B470">
      <w:pPr>
        <w:spacing w:line="360" w:lineRule="auto"/>
        <w:jc w:val="center"/>
        <w:rPr>
          <w:rFonts w:ascii="Franklin Gothic Demi" w:hAnsi="Franklin Gothic Demi"/>
          <w:sz w:val="28"/>
          <w:szCs w:val="28"/>
        </w:rPr>
      </w:pPr>
      <w:bookmarkStart w:id="0" w:name="_Hlk55976402"/>
      <w:bookmarkStart w:id="1" w:name="_Hlk32581568"/>
      <w:r>
        <w:rPr>
          <w:rFonts w:ascii="Franklin Gothic Demi" w:hAnsi="Franklin Gothic Demi" w:hint="eastAsia"/>
          <w:sz w:val="28"/>
        </w:rPr>
        <w:t>Kaldewei</w:t>
      </w:r>
      <w:r>
        <w:rPr>
          <w:rFonts w:ascii="Franklin Gothic Demi" w:hAnsi="Franklin Gothic Demi" w:hint="eastAsia"/>
          <w:sz w:val="28"/>
        </w:rPr>
        <w:t>的舒波盘</w:t>
      </w:r>
      <w:r>
        <w:rPr>
          <w:rFonts w:ascii="Franklin Gothic Demi" w:hAnsi="Franklin Gothic Demi" w:hint="eastAsia"/>
          <w:sz w:val="28"/>
        </w:rPr>
        <w:t>Superplan</w:t>
      </w:r>
      <w:r>
        <w:rPr>
          <w:rFonts w:ascii="Franklin Gothic Demi" w:hAnsi="Franklin Gothic Demi" w:hint="eastAsia"/>
          <w:sz w:val="28"/>
        </w:rPr>
        <w:t>：</w:t>
      </w:r>
      <w:r>
        <w:rPr>
          <w:rFonts w:ascii="Franklin Gothic Demi" w:hAnsi="Franklin Gothic Demi" w:hint="eastAsia"/>
          <w:sz w:val="28"/>
        </w:rPr>
        <w:t xml:space="preserve"> </w:t>
      </w:r>
    </w:p>
    <w:p w14:paraId="70688B7B" w14:textId="7609133B" w:rsidR="00CB40B4" w:rsidRPr="004C1669" w:rsidRDefault="1E41B982" w:rsidP="3C02B470">
      <w:pPr>
        <w:spacing w:line="360" w:lineRule="auto"/>
        <w:jc w:val="center"/>
        <w:rPr>
          <w:rFonts w:ascii="Franklin Gothic Demi" w:hAnsi="Franklin Gothic Demi"/>
        </w:rPr>
      </w:pPr>
      <w:r>
        <w:rPr>
          <w:rFonts w:ascii="Franklin Gothic Demi" w:hAnsi="Franklin Gothic Demi" w:hint="eastAsia"/>
          <w:sz w:val="28"/>
        </w:rPr>
        <w:t>经过数百万次的验证，现在以搭配现代化浴室的全新外观重新亮相</w:t>
      </w:r>
    </w:p>
    <w:p w14:paraId="684595FB" w14:textId="77777777" w:rsidR="00D00B68" w:rsidRPr="004C1669" w:rsidRDefault="00D00B68" w:rsidP="00D00B68">
      <w:pPr>
        <w:spacing w:line="360" w:lineRule="auto"/>
        <w:jc w:val="center"/>
        <w:rPr>
          <w:rFonts w:ascii="Franklin Gothic Demi" w:hAnsi="Franklin Gothic Demi"/>
          <w:bCs/>
        </w:rPr>
      </w:pPr>
    </w:p>
    <w:bookmarkEnd w:id="0"/>
    <w:bookmarkEnd w:id="1"/>
    <w:p w14:paraId="75BBD24F" w14:textId="3877D497" w:rsidR="005053E3" w:rsidRPr="006044BE" w:rsidRDefault="45E343D5" w:rsidP="002E15F2">
      <w:pPr>
        <w:spacing w:line="360" w:lineRule="auto"/>
        <w:jc w:val="both"/>
        <w:rPr>
          <w:rFonts w:ascii="Franklin Gothic Demi" w:hAnsi="Franklin Gothic Demi"/>
          <w:sz w:val="23"/>
          <w:szCs w:val="23"/>
        </w:rPr>
      </w:pPr>
      <w:r>
        <w:rPr>
          <w:rFonts w:ascii="Franklin Gothic Demi" w:hAnsi="Franklin Gothic Demi" w:hint="eastAsia"/>
          <w:sz w:val="23"/>
        </w:rPr>
        <w:t>KALDEWEI</w:t>
      </w:r>
      <w:r>
        <w:rPr>
          <w:rFonts w:ascii="Franklin Gothic Demi" w:hAnsi="Franklin Gothic Demi" w:hint="eastAsia"/>
          <w:sz w:val="23"/>
        </w:rPr>
        <w:t>，阿伦，</w:t>
      </w:r>
      <w:r>
        <w:rPr>
          <w:rFonts w:ascii="Franklin Gothic Demi" w:hAnsi="Franklin Gothic Demi" w:hint="eastAsia"/>
          <w:sz w:val="23"/>
        </w:rPr>
        <w:t>2023</w:t>
      </w:r>
      <w:r>
        <w:rPr>
          <w:rFonts w:ascii="Franklin Gothic Demi" w:hAnsi="Franklin Gothic Demi" w:hint="eastAsia"/>
          <w:sz w:val="23"/>
        </w:rPr>
        <w:t>年</w:t>
      </w:r>
      <w:r>
        <w:rPr>
          <w:rFonts w:ascii="Franklin Gothic Demi" w:hAnsi="Franklin Gothic Demi" w:hint="eastAsia"/>
          <w:sz w:val="23"/>
        </w:rPr>
        <w:t>3</w:t>
      </w:r>
      <w:r>
        <w:rPr>
          <w:rFonts w:ascii="Franklin Gothic Demi" w:hAnsi="Franklin Gothic Demi" w:hint="eastAsia"/>
          <w:sz w:val="23"/>
        </w:rPr>
        <w:t>月</w:t>
      </w:r>
      <w:r>
        <w:rPr>
          <w:rFonts w:ascii="Franklin Gothic Demi" w:hAnsi="Franklin Gothic Demi" w:hint="eastAsia"/>
          <w:sz w:val="23"/>
        </w:rPr>
        <w:t xml:space="preserve"> </w:t>
      </w:r>
      <w:r>
        <w:rPr>
          <w:rFonts w:ascii="Franklin Gothic Demi" w:hAnsi="Franklin Gothic Demi" w:hint="eastAsia"/>
          <w:sz w:val="23"/>
        </w:rPr>
        <w:t>–</w:t>
      </w:r>
      <w:r>
        <w:rPr>
          <w:rFonts w:ascii="Franklin Gothic Demi" w:hAnsi="Franklin Gothic Demi" w:hint="eastAsia"/>
          <w:sz w:val="23"/>
        </w:rPr>
        <w:t xml:space="preserve"> Kaldewei</w:t>
      </w:r>
      <w:r>
        <w:rPr>
          <w:rFonts w:ascii="Franklin Gothic Demi" w:hAnsi="Franklin Gothic Demi" w:hint="eastAsia"/>
          <w:sz w:val="23"/>
        </w:rPr>
        <w:t>舒波盘</w:t>
      </w:r>
      <w:r>
        <w:rPr>
          <w:rFonts w:ascii="Franklin Gothic Demi" w:hAnsi="Franklin Gothic Demi" w:hint="eastAsia"/>
          <w:sz w:val="23"/>
        </w:rPr>
        <w:t xml:space="preserve">Superplan - </w:t>
      </w:r>
      <w:r>
        <w:rPr>
          <w:rFonts w:ascii="Franklin Gothic Demi" w:hAnsi="Franklin Gothic Demi" w:hint="eastAsia"/>
          <w:sz w:val="23"/>
        </w:rPr>
        <w:t>地平式淋浴经典，</w:t>
      </w:r>
      <w:r>
        <w:rPr>
          <w:rFonts w:ascii="Franklin Gothic Demi" w:hAnsi="Franklin Gothic Demi" w:hint="eastAsia"/>
          <w:sz w:val="23"/>
        </w:rPr>
        <w:t>30</w:t>
      </w:r>
      <w:r>
        <w:rPr>
          <w:rFonts w:ascii="Franklin Gothic Demi" w:hAnsi="Franklin Gothic Demi" w:hint="eastAsia"/>
          <w:sz w:val="23"/>
        </w:rPr>
        <w:t>年来经过数百万次的验证，征服无数专家和用户，它适合装配在个性化私人浴室、易于养护的酒店浴室，以及无障碍的病患浴室：这款以可循环利用的钢瓷釉为材质的无缝淋浴盘可和谐完美地融入浴室，确保舒适安全的站立空间。目前</w:t>
      </w:r>
      <w:r>
        <w:rPr>
          <w:rFonts w:ascii="Franklin Gothic Demi" w:hAnsi="Franklin Gothic Demi" w:hint="eastAsia"/>
          <w:sz w:val="23"/>
        </w:rPr>
        <w:t>Kaldewei</w:t>
      </w:r>
      <w:r>
        <w:rPr>
          <w:rFonts w:ascii="Franklin Gothic Demi" w:hAnsi="Franklin Gothic Demi" w:hint="eastAsia"/>
          <w:sz w:val="23"/>
        </w:rPr>
        <w:t>给经典的舒波盘</w:t>
      </w:r>
      <w:r>
        <w:rPr>
          <w:rFonts w:ascii="Franklin Gothic Demi" w:hAnsi="Franklin Gothic Demi" w:hint="eastAsia"/>
          <w:sz w:val="23"/>
        </w:rPr>
        <w:t>Superplan</w:t>
      </w:r>
      <w:r>
        <w:rPr>
          <w:rFonts w:ascii="Franklin Gothic Demi" w:hAnsi="Franklin Gothic Demi" w:hint="eastAsia"/>
          <w:sz w:val="23"/>
        </w:rPr>
        <w:t>进行了外观的提升。公差更精准的边沿，狭小的半径和明快的线条赋予其时尚气息。通过这次设计优化，这家德国高端卫浴专业企业再次强调了它的理念：精益求精，永不止步。</w:t>
      </w:r>
      <w:r>
        <w:rPr>
          <w:rFonts w:ascii="Franklin Gothic Demi" w:hAnsi="Franklin Gothic Demi" w:hint="eastAsia"/>
          <w:sz w:val="23"/>
        </w:rPr>
        <w:t xml:space="preserve"> </w:t>
      </w:r>
    </w:p>
    <w:p w14:paraId="4ED49549" w14:textId="4C6FF10D" w:rsidR="00D55D47" w:rsidRDefault="00D55D47" w:rsidP="002E15F2">
      <w:pPr>
        <w:spacing w:line="360" w:lineRule="auto"/>
        <w:jc w:val="both"/>
        <w:rPr>
          <w:rFonts w:ascii="Franklin Gothic Demi" w:hAnsi="Franklin Gothic Demi"/>
          <w:bCs/>
          <w:sz w:val="23"/>
          <w:szCs w:val="23"/>
        </w:rPr>
      </w:pPr>
    </w:p>
    <w:p w14:paraId="7A7AA701" w14:textId="0E3CDE9D" w:rsidR="00CA520C" w:rsidRDefault="57651509" w:rsidP="00730DF3">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sz w:val="23"/>
        </w:rPr>
        <w:t>全新</w:t>
      </w:r>
      <w:r>
        <w:rPr>
          <w:rFonts w:ascii="Franklin Gothic Book" w:hAnsi="Franklin Gothic Book" w:hint="eastAsia"/>
          <w:sz w:val="23"/>
        </w:rPr>
        <w:t>Kaldewei</w:t>
      </w:r>
      <w:r>
        <w:rPr>
          <w:rFonts w:ascii="Franklin Gothic Book" w:hAnsi="Franklin Gothic Book" w:hint="eastAsia"/>
          <w:sz w:val="23"/>
        </w:rPr>
        <w:t>舒波盘</w:t>
      </w:r>
      <w:r>
        <w:rPr>
          <w:rFonts w:ascii="Franklin Gothic Book" w:hAnsi="Franklin Gothic Book" w:hint="eastAsia"/>
          <w:sz w:val="23"/>
        </w:rPr>
        <w:t>Superplan</w:t>
      </w:r>
      <w:r>
        <w:rPr>
          <w:rFonts w:ascii="Franklin Gothic Book" w:hAnsi="Franklin Gothic Book" w:hint="eastAsia"/>
          <w:sz w:val="23"/>
        </w:rPr>
        <w:t>的亮点不仅在于其耳目一新的外观，更在于从两侧均可入浴的完全地平式设计。经过外观提升后，做工更精细的边沿和明快的线条将这款淋浴盘的时尚设计感提升到了新的维度。安装高度也得到了优化，现在最大高度为</w:t>
      </w:r>
      <w:r>
        <w:rPr>
          <w:rFonts w:ascii="Franklin Gothic Book" w:hAnsi="Franklin Gothic Book" w:hint="eastAsia"/>
          <w:sz w:val="23"/>
        </w:rPr>
        <w:t>2</w:t>
      </w:r>
      <w:r w:rsidR="005C0947">
        <w:rPr>
          <w:rFonts w:ascii="Franklin Gothic Book" w:hAnsi="Franklin Gothic Book"/>
          <w:sz w:val="23"/>
        </w:rPr>
        <w:t>5</w:t>
      </w:r>
      <w:r>
        <w:rPr>
          <w:rFonts w:ascii="Franklin Gothic Book" w:hAnsi="Franklin Gothic Book" w:hint="eastAsia"/>
          <w:sz w:val="23"/>
        </w:rPr>
        <w:t>毫米，相较于此前型号几乎减半。所有尺寸型号均具有简约的窄边，不仅优雅精致，而且可以保证宽敞的站立面积，从而打造独特的淋浴享受。</w:t>
      </w:r>
    </w:p>
    <w:p w14:paraId="1BFDE5FB" w14:textId="77777777" w:rsidR="00CA520C" w:rsidRDefault="00CA520C" w:rsidP="00730DF3">
      <w:pPr>
        <w:autoSpaceDE w:val="0"/>
        <w:autoSpaceDN w:val="0"/>
        <w:adjustRightInd w:val="0"/>
        <w:spacing w:line="360" w:lineRule="auto"/>
        <w:jc w:val="both"/>
        <w:rPr>
          <w:rFonts w:ascii="Franklin Gothic Book" w:hAnsi="Franklin Gothic Book"/>
          <w:sz w:val="23"/>
          <w:szCs w:val="23"/>
        </w:rPr>
      </w:pPr>
    </w:p>
    <w:p w14:paraId="2A6DDB05" w14:textId="7F6BE82F" w:rsidR="003F4017" w:rsidRPr="0019113B" w:rsidRDefault="005F76DA" w:rsidP="00730DF3">
      <w:pPr>
        <w:autoSpaceDE w:val="0"/>
        <w:autoSpaceDN w:val="0"/>
        <w:adjustRightInd w:val="0"/>
        <w:spacing w:line="360" w:lineRule="auto"/>
        <w:jc w:val="both"/>
        <w:rPr>
          <w:rFonts w:ascii="Franklin Gothic Demi" w:hAnsi="Franklin Gothic Demi"/>
          <w:sz w:val="23"/>
          <w:szCs w:val="23"/>
        </w:rPr>
      </w:pPr>
      <w:r>
        <w:rPr>
          <w:rFonts w:ascii="Franklin Gothic Demi" w:hAnsi="Franklin Gothic Demi" w:hint="eastAsia"/>
          <w:sz w:val="23"/>
        </w:rPr>
        <w:t>环保，时尚，灵活</w:t>
      </w:r>
    </w:p>
    <w:p w14:paraId="28B42C1E" w14:textId="51D59349" w:rsidR="00933CBC" w:rsidRDefault="5A9143AE" w:rsidP="00A9780B">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sz w:val="23"/>
        </w:rPr>
        <w:t>Kaldewei</w:t>
      </w:r>
      <w:r>
        <w:rPr>
          <w:rFonts w:ascii="Franklin Gothic Book" w:hAnsi="Franklin Gothic Book" w:hint="eastAsia"/>
          <w:sz w:val="23"/>
        </w:rPr>
        <w:t>舒波盘</w:t>
      </w:r>
      <w:r>
        <w:rPr>
          <w:rFonts w:ascii="Franklin Gothic Book" w:hAnsi="Franklin Gothic Book" w:hint="eastAsia"/>
          <w:sz w:val="23"/>
        </w:rPr>
        <w:t>Superplan</w:t>
      </w:r>
      <w:r>
        <w:rPr>
          <w:rFonts w:ascii="Franklin Gothic Book" w:hAnsi="Franklin Gothic Book" w:hint="eastAsia"/>
          <w:sz w:val="23"/>
        </w:rPr>
        <w:t>由可循环利用的钢瓷釉制成，其无缝表面特别易于清洁。这款产品结合了永不落伍的设计与天然材料的长久品质，完善了</w:t>
      </w:r>
      <w:r>
        <w:rPr>
          <w:rFonts w:ascii="Franklin Gothic Book" w:hAnsi="Franklin Gothic Book" w:hint="eastAsia"/>
          <w:sz w:val="23"/>
        </w:rPr>
        <w:t>Kaldewei</w:t>
      </w:r>
      <w:r>
        <w:rPr>
          <w:rFonts w:ascii="Franklin Gothic Book" w:hAnsi="Franklin Gothic Book" w:hint="eastAsia"/>
          <w:sz w:val="23"/>
        </w:rPr>
        <w:t>的可持续的奢华</w:t>
      </w:r>
      <w:r>
        <w:rPr>
          <w:rFonts w:ascii="Franklin Gothic Book" w:hAnsi="Franklin Gothic Book" w:hint="eastAsia"/>
          <w:sz w:val="23"/>
        </w:rPr>
        <w:t>®(</w:t>
      </w:r>
      <w:proofErr w:type="spellStart"/>
      <w:r>
        <w:rPr>
          <w:rFonts w:ascii="Franklin Gothic Book" w:hAnsi="Franklin Gothic Book" w:hint="eastAsia"/>
          <w:sz w:val="23"/>
        </w:rPr>
        <w:t>Luxstainability</w:t>
      </w:r>
      <w:proofErr w:type="spellEnd"/>
      <w:r>
        <w:rPr>
          <w:rFonts w:ascii="Franklin Gothic Book" w:hAnsi="Franklin Gothic Book" w:hint="eastAsia"/>
          <w:sz w:val="23"/>
          <w:vertAlign w:val="superscript"/>
        </w:rPr>
        <w:t>®</w:t>
      </w:r>
      <w:r>
        <w:rPr>
          <w:rFonts w:ascii="Franklin Gothic Book" w:hAnsi="Franklin Gothic Book" w:hint="eastAsia"/>
          <w:sz w:val="23"/>
        </w:rPr>
        <w:t>)</w:t>
      </w:r>
      <w:r>
        <w:rPr>
          <w:rFonts w:ascii="Franklin Gothic Book" w:hAnsi="Franklin Gothic Book" w:hint="eastAsia"/>
          <w:sz w:val="23"/>
        </w:rPr>
        <w:t>产品系列。这款产品，让人第一眼就注意到的是舒波盘</w:t>
      </w:r>
      <w:r>
        <w:rPr>
          <w:rFonts w:ascii="Franklin Gothic Book" w:hAnsi="Franklin Gothic Book" w:hint="eastAsia"/>
          <w:sz w:val="23"/>
        </w:rPr>
        <w:t>Superplan</w:t>
      </w:r>
      <w:r>
        <w:rPr>
          <w:rFonts w:ascii="Franklin Gothic Book" w:hAnsi="Franklin Gothic Book" w:hint="eastAsia"/>
          <w:sz w:val="23"/>
        </w:rPr>
        <w:t>内部精确的半径，即便是要求苛刻的业主、浴室装修公司及建筑设计师也对此相当满意。外部角和边沿的半径也做了缩减，从而使舒波盘</w:t>
      </w:r>
      <w:r>
        <w:rPr>
          <w:rFonts w:ascii="Franklin Gothic Book" w:hAnsi="Franklin Gothic Book" w:hint="eastAsia"/>
          <w:sz w:val="23"/>
        </w:rPr>
        <w:t>Superplan</w:t>
      </w:r>
      <w:r>
        <w:rPr>
          <w:rFonts w:ascii="Franklin Gothic Book" w:hAnsi="Franklin Gothic Book" w:hint="eastAsia"/>
          <w:sz w:val="23"/>
        </w:rPr>
        <w:t>能够更好地与现有的地砖图案融为一体，铺砖时可以更加贴近淋浴盘。</w:t>
      </w:r>
      <w:r>
        <w:rPr>
          <w:rFonts w:ascii="Franklin Gothic Book" w:hAnsi="Franklin Gothic Book" w:hint="eastAsia"/>
          <w:sz w:val="23"/>
        </w:rPr>
        <w:t xml:space="preserve"> </w:t>
      </w:r>
    </w:p>
    <w:p w14:paraId="10B6ADAE" w14:textId="77777777" w:rsidR="00933CBC" w:rsidRDefault="00933CBC" w:rsidP="00A9780B">
      <w:pPr>
        <w:autoSpaceDE w:val="0"/>
        <w:autoSpaceDN w:val="0"/>
        <w:adjustRightInd w:val="0"/>
        <w:spacing w:line="360" w:lineRule="auto"/>
        <w:jc w:val="both"/>
        <w:rPr>
          <w:rFonts w:ascii="Franklin Gothic Book" w:hAnsi="Franklin Gothic Book"/>
          <w:sz w:val="23"/>
          <w:szCs w:val="23"/>
        </w:rPr>
      </w:pPr>
    </w:p>
    <w:p w14:paraId="2D2EE40A" w14:textId="6A4F2070" w:rsidR="007218FA" w:rsidRDefault="009B4603" w:rsidP="00A9780B">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sz w:val="23"/>
        </w:rPr>
        <w:t>这款淋浴盘拥有流行卫浴色系及协调色系</w:t>
      </w:r>
      <w:r>
        <w:rPr>
          <w:rFonts w:ascii="Franklin Gothic Book" w:hAnsi="Franklin Gothic Book" w:hint="eastAsia"/>
          <w:sz w:val="23"/>
        </w:rPr>
        <w:t>(COORDINATED COLOURS COLLECTION)</w:t>
      </w:r>
      <w:r>
        <w:rPr>
          <w:rFonts w:ascii="Franklin Gothic Book" w:hAnsi="Franklin Gothic Book" w:hint="eastAsia"/>
          <w:sz w:val="23"/>
        </w:rPr>
        <w:t>中的独特色调，从而确保了最大的灵活性以及广阔的设计自由度。当然全新舒波盘与整套的</w:t>
      </w:r>
      <w:r>
        <w:rPr>
          <w:rFonts w:ascii="Franklin Gothic Book" w:hAnsi="Franklin Gothic Book" w:hint="eastAsia"/>
          <w:sz w:val="23"/>
        </w:rPr>
        <w:lastRenderedPageBreak/>
        <w:t>Kaldewei</w:t>
      </w:r>
      <w:r>
        <w:rPr>
          <w:rFonts w:ascii="Franklin Gothic Book" w:hAnsi="Franklin Gothic Book" w:hint="eastAsia"/>
          <w:sz w:val="23"/>
        </w:rPr>
        <w:t>配件完全兼容</w:t>
      </w:r>
      <w:r>
        <w:rPr>
          <w:rFonts w:ascii="Franklin Gothic Book" w:hAnsi="Franklin Gothic Book" w:hint="eastAsia"/>
          <w:sz w:val="23"/>
        </w:rPr>
        <w:t xml:space="preserve"> - </w:t>
      </w:r>
      <w:r>
        <w:rPr>
          <w:rFonts w:ascii="Franklin Gothic Book" w:hAnsi="Franklin Gothic Book" w:hint="eastAsia"/>
          <w:sz w:val="23"/>
        </w:rPr>
        <w:t>从装配和排水系统到众所周知的易保养、防滑表面，不一而足。六月起全新舒波盘</w:t>
      </w:r>
      <w:r>
        <w:rPr>
          <w:rFonts w:ascii="Franklin Gothic Book" w:hAnsi="Franklin Gothic Book" w:hint="eastAsia"/>
          <w:sz w:val="23"/>
        </w:rPr>
        <w:t>Superplan</w:t>
      </w:r>
      <w:r>
        <w:rPr>
          <w:rFonts w:ascii="Franklin Gothic Book" w:hAnsi="Franklin Gothic Book" w:hint="eastAsia"/>
          <w:sz w:val="23"/>
        </w:rPr>
        <w:t>第一批规格上市，秋季即可提供全部</w:t>
      </w:r>
      <w:r>
        <w:rPr>
          <w:rFonts w:ascii="Franklin Gothic Book" w:hAnsi="Franklin Gothic Book" w:hint="eastAsia"/>
          <w:sz w:val="23"/>
        </w:rPr>
        <w:t>41</w:t>
      </w:r>
      <w:r>
        <w:rPr>
          <w:rFonts w:ascii="Franklin Gothic Book" w:hAnsi="Franklin Gothic Book" w:hint="eastAsia"/>
          <w:sz w:val="23"/>
        </w:rPr>
        <w:t>种尺寸。</w:t>
      </w:r>
    </w:p>
    <w:p w14:paraId="4CBFAF44" w14:textId="2C5D96BC" w:rsidR="005306CB" w:rsidRDefault="005306CB" w:rsidP="00A9780B">
      <w:pPr>
        <w:autoSpaceDE w:val="0"/>
        <w:autoSpaceDN w:val="0"/>
        <w:adjustRightInd w:val="0"/>
        <w:spacing w:line="360" w:lineRule="auto"/>
        <w:jc w:val="both"/>
        <w:rPr>
          <w:rFonts w:ascii="Franklin Gothic Book" w:hAnsi="Franklin Gothic Book"/>
          <w:sz w:val="23"/>
          <w:szCs w:val="23"/>
        </w:rPr>
      </w:pPr>
    </w:p>
    <w:p w14:paraId="1D6C6F9C" w14:textId="5237E243" w:rsidR="00EC5F92" w:rsidRDefault="00EC5F92" w:rsidP="00A9780B">
      <w:pPr>
        <w:autoSpaceDE w:val="0"/>
        <w:autoSpaceDN w:val="0"/>
        <w:adjustRightInd w:val="0"/>
        <w:spacing w:line="360" w:lineRule="auto"/>
        <w:jc w:val="both"/>
        <w:rPr>
          <w:rFonts w:ascii="Franklin Gothic Book" w:hAnsi="Franklin Gothic Book"/>
          <w:sz w:val="23"/>
          <w:szCs w:val="23"/>
        </w:rPr>
      </w:pPr>
    </w:p>
    <w:p w14:paraId="3F98FE22" w14:textId="09D4D482" w:rsidR="00285E6E" w:rsidRDefault="00285E6E" w:rsidP="00A9780B">
      <w:pPr>
        <w:autoSpaceDE w:val="0"/>
        <w:autoSpaceDN w:val="0"/>
        <w:adjustRightInd w:val="0"/>
        <w:spacing w:line="360" w:lineRule="auto"/>
        <w:jc w:val="both"/>
        <w:rPr>
          <w:rFonts w:ascii="Franklin Gothic Book" w:hAnsi="Franklin Gothic Book"/>
          <w:sz w:val="23"/>
          <w:szCs w:val="23"/>
        </w:rPr>
      </w:pPr>
    </w:p>
    <w:p w14:paraId="7F52BFA9" w14:textId="16D71783" w:rsidR="00285E6E" w:rsidRDefault="00285E6E" w:rsidP="00A9780B">
      <w:pPr>
        <w:autoSpaceDE w:val="0"/>
        <w:autoSpaceDN w:val="0"/>
        <w:adjustRightInd w:val="0"/>
        <w:spacing w:line="360" w:lineRule="auto"/>
        <w:jc w:val="both"/>
        <w:rPr>
          <w:rFonts w:ascii="Franklin Gothic Book" w:hAnsi="Franklin Gothic Book"/>
          <w:sz w:val="23"/>
          <w:szCs w:val="23"/>
        </w:rPr>
      </w:pPr>
    </w:p>
    <w:p w14:paraId="38B4EC61" w14:textId="79BBA66A" w:rsidR="005306CB" w:rsidRPr="00BB1267" w:rsidRDefault="00FD1A01" w:rsidP="00A9780B">
      <w:pPr>
        <w:autoSpaceDE w:val="0"/>
        <w:autoSpaceDN w:val="0"/>
        <w:adjustRightInd w:val="0"/>
        <w:spacing w:line="360" w:lineRule="auto"/>
        <w:jc w:val="both"/>
        <w:rPr>
          <w:rFonts w:ascii="Franklin Gothic Demi" w:hAnsi="Franklin Gothic Demi"/>
          <w:u w:val="single"/>
        </w:rPr>
      </w:pPr>
      <w:r>
        <w:rPr>
          <w:rFonts w:ascii="Franklin Gothic Demi" w:hAnsi="Franklin Gothic Demi" w:hint="eastAsia"/>
          <w:u w:val="single"/>
        </w:rPr>
        <w:t>图片及说明</w:t>
      </w:r>
    </w:p>
    <w:p w14:paraId="48026434" w14:textId="77777777" w:rsidR="00E62E09" w:rsidRDefault="00E62E09" w:rsidP="00A9780B">
      <w:pPr>
        <w:autoSpaceDE w:val="0"/>
        <w:autoSpaceDN w:val="0"/>
        <w:adjustRightInd w:val="0"/>
        <w:spacing w:line="360" w:lineRule="auto"/>
        <w:jc w:val="both"/>
        <w:rPr>
          <w:rFonts w:ascii="Franklin Gothic Demi" w:hAnsi="Franklin Gothic Demi"/>
        </w:rPr>
      </w:pPr>
    </w:p>
    <w:p w14:paraId="72D79C64" w14:textId="7B191701" w:rsidR="00FD1A01" w:rsidRPr="00BB1267" w:rsidRDefault="00FD1A01" w:rsidP="00A9780B">
      <w:pPr>
        <w:autoSpaceDE w:val="0"/>
        <w:autoSpaceDN w:val="0"/>
        <w:adjustRightInd w:val="0"/>
        <w:spacing w:line="360" w:lineRule="auto"/>
        <w:jc w:val="both"/>
        <w:rPr>
          <w:rFonts w:ascii="Franklin Gothic Demi" w:hAnsi="Franklin Gothic Demi"/>
        </w:rPr>
      </w:pPr>
      <w:r>
        <w:rPr>
          <w:rFonts w:ascii="Franklin Gothic Demi" w:hAnsi="Franklin Gothic Demi" w:hint="eastAsia"/>
        </w:rPr>
        <w:t>01_Kaldewei_Superplan</w:t>
      </w:r>
    </w:p>
    <w:p w14:paraId="31880DBB" w14:textId="44C184BA" w:rsidR="005306CB" w:rsidRDefault="005C0947" w:rsidP="00A9780B">
      <w:pPr>
        <w:autoSpaceDE w:val="0"/>
        <w:autoSpaceDN w:val="0"/>
        <w:adjustRightInd w:val="0"/>
        <w:spacing w:line="360" w:lineRule="auto"/>
        <w:jc w:val="both"/>
        <w:rPr>
          <w:rFonts w:ascii="Franklin Gothic Book" w:hAnsi="Franklin Gothic Book"/>
          <w:sz w:val="23"/>
          <w:szCs w:val="23"/>
        </w:rPr>
      </w:pPr>
      <w:r>
        <w:rPr>
          <w:noProof/>
        </w:rPr>
        <w:drawing>
          <wp:inline distT="0" distB="0" distL="0" distR="0" wp14:anchorId="4F0DA458" wp14:editId="17CC74D0">
            <wp:extent cx="5759450" cy="3694430"/>
            <wp:effectExtent l="114300" t="114300" r="107950" b="11557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5759450" cy="369443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5413140" w14:textId="77777777" w:rsidR="00FD1A01" w:rsidRDefault="00FD1A01" w:rsidP="00FD1A01">
      <w:pPr>
        <w:autoSpaceDE w:val="0"/>
        <w:autoSpaceDN w:val="0"/>
        <w:adjustRightInd w:val="0"/>
        <w:spacing w:line="360" w:lineRule="auto"/>
        <w:jc w:val="both"/>
        <w:rPr>
          <w:rFonts w:ascii="Franklin Gothic Book" w:hAnsi="Franklin Gothic Book" w:cs="Arial"/>
          <w:color w:val="222222"/>
          <w:sz w:val="20"/>
          <w:szCs w:val="20"/>
        </w:rPr>
      </w:pPr>
      <w:r>
        <w:rPr>
          <w:rFonts w:ascii="Franklin Gothic Book" w:hAnsi="Franklin Gothic Book" w:hint="eastAsia"/>
          <w:color w:val="222222"/>
          <w:sz w:val="20"/>
        </w:rPr>
        <w:t>图片来源：</w:t>
      </w:r>
      <w:r>
        <w:rPr>
          <w:rFonts w:ascii="Franklin Gothic Book" w:hAnsi="Franklin Gothic Book" w:hint="eastAsia"/>
          <w:color w:val="222222"/>
          <w:sz w:val="20"/>
        </w:rPr>
        <w:t>KALDEWEI</w:t>
      </w:r>
    </w:p>
    <w:p w14:paraId="624B7847" w14:textId="570D6897" w:rsidR="00FD1A01" w:rsidRDefault="00FD1A01" w:rsidP="00A9780B">
      <w:pPr>
        <w:autoSpaceDE w:val="0"/>
        <w:autoSpaceDN w:val="0"/>
        <w:adjustRightInd w:val="0"/>
        <w:spacing w:line="360" w:lineRule="auto"/>
        <w:jc w:val="both"/>
        <w:rPr>
          <w:rFonts w:ascii="Franklin Gothic Book" w:hAnsi="Franklin Gothic Book"/>
          <w:sz w:val="23"/>
          <w:szCs w:val="23"/>
        </w:rPr>
      </w:pPr>
    </w:p>
    <w:p w14:paraId="45E24CE8" w14:textId="703E9D2F" w:rsidR="00285E6E" w:rsidRPr="00285E6E" w:rsidRDefault="00285E6E" w:rsidP="00A9780B">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sz w:val="23"/>
        </w:rPr>
        <w:t>目前</w:t>
      </w:r>
      <w:r>
        <w:rPr>
          <w:rFonts w:ascii="Franklin Gothic Book" w:hAnsi="Franklin Gothic Book" w:hint="eastAsia"/>
          <w:sz w:val="23"/>
        </w:rPr>
        <w:t>Kaldewei</w:t>
      </w:r>
      <w:r>
        <w:rPr>
          <w:rFonts w:ascii="Franklin Gothic Book" w:hAnsi="Franklin Gothic Book" w:hint="eastAsia"/>
          <w:sz w:val="23"/>
        </w:rPr>
        <w:t>给舒波盘</w:t>
      </w:r>
      <w:r>
        <w:rPr>
          <w:rFonts w:ascii="Franklin Gothic Book" w:hAnsi="Franklin Gothic Book" w:hint="eastAsia"/>
          <w:sz w:val="23"/>
        </w:rPr>
        <w:t>Superplan</w:t>
      </w:r>
      <w:r>
        <w:rPr>
          <w:rFonts w:ascii="Franklin Gothic Book" w:hAnsi="Franklin Gothic Book" w:hint="eastAsia"/>
          <w:sz w:val="23"/>
        </w:rPr>
        <w:t>进行了外观提升。公差更细致的边沿，窄小的半径和明快的线条赋予其时尚气息，此外产品还拥有了两侧入浴的完全地平式设计。</w:t>
      </w:r>
    </w:p>
    <w:p w14:paraId="7BA4AF62" w14:textId="3FC4DD4D" w:rsidR="003A7399" w:rsidRDefault="003A7399" w:rsidP="00A9780B">
      <w:pPr>
        <w:autoSpaceDE w:val="0"/>
        <w:autoSpaceDN w:val="0"/>
        <w:adjustRightInd w:val="0"/>
        <w:spacing w:line="360" w:lineRule="auto"/>
        <w:jc w:val="both"/>
        <w:rPr>
          <w:rFonts w:ascii="Franklin Gothic Book" w:hAnsi="Franklin Gothic Book"/>
          <w:sz w:val="23"/>
          <w:szCs w:val="23"/>
        </w:rPr>
      </w:pPr>
    </w:p>
    <w:p w14:paraId="195DA08C" w14:textId="5FD46A5F" w:rsidR="00285E6E" w:rsidRDefault="00285E6E" w:rsidP="00FD1A01">
      <w:pPr>
        <w:autoSpaceDE w:val="0"/>
        <w:autoSpaceDN w:val="0"/>
        <w:adjustRightInd w:val="0"/>
        <w:spacing w:line="360" w:lineRule="auto"/>
        <w:jc w:val="both"/>
        <w:rPr>
          <w:rFonts w:ascii="Franklin Gothic Demi" w:hAnsi="Franklin Gothic Demi"/>
        </w:rPr>
      </w:pPr>
    </w:p>
    <w:p w14:paraId="644D370D" w14:textId="7A0E1180" w:rsidR="00285E6E" w:rsidRDefault="00285E6E" w:rsidP="00FD1A01">
      <w:pPr>
        <w:autoSpaceDE w:val="0"/>
        <w:autoSpaceDN w:val="0"/>
        <w:adjustRightInd w:val="0"/>
        <w:spacing w:line="360" w:lineRule="auto"/>
        <w:jc w:val="both"/>
        <w:rPr>
          <w:rFonts w:ascii="Franklin Gothic Demi" w:hAnsi="Franklin Gothic Demi"/>
        </w:rPr>
      </w:pPr>
    </w:p>
    <w:p w14:paraId="72441496" w14:textId="499AFB5C" w:rsidR="00285E6E" w:rsidRDefault="00285E6E" w:rsidP="00FD1A01">
      <w:pPr>
        <w:autoSpaceDE w:val="0"/>
        <w:autoSpaceDN w:val="0"/>
        <w:adjustRightInd w:val="0"/>
        <w:spacing w:line="360" w:lineRule="auto"/>
        <w:jc w:val="both"/>
        <w:rPr>
          <w:rFonts w:ascii="Franklin Gothic Demi" w:hAnsi="Franklin Gothic Demi"/>
        </w:rPr>
      </w:pPr>
    </w:p>
    <w:p w14:paraId="71EFE0B6" w14:textId="2D52940E" w:rsidR="00FD1A01" w:rsidRDefault="00FD1A01" w:rsidP="00FD1A01">
      <w:pPr>
        <w:autoSpaceDE w:val="0"/>
        <w:autoSpaceDN w:val="0"/>
        <w:adjustRightInd w:val="0"/>
        <w:spacing w:line="360" w:lineRule="auto"/>
        <w:jc w:val="both"/>
        <w:rPr>
          <w:rFonts w:ascii="Franklin Gothic Demi" w:hAnsi="Franklin Gothic Demi"/>
        </w:rPr>
      </w:pPr>
      <w:r>
        <w:rPr>
          <w:rFonts w:ascii="Franklin Gothic Demi" w:hAnsi="Franklin Gothic Demi" w:hint="eastAsia"/>
        </w:rPr>
        <w:lastRenderedPageBreak/>
        <w:t>02_Kaldewei_Superplan</w:t>
      </w:r>
    </w:p>
    <w:p w14:paraId="2C5FD8C0" w14:textId="764D52E4" w:rsidR="00633E95" w:rsidRPr="005C0947" w:rsidRDefault="005C0947" w:rsidP="00FD1A01">
      <w:pPr>
        <w:autoSpaceDE w:val="0"/>
        <w:autoSpaceDN w:val="0"/>
        <w:adjustRightInd w:val="0"/>
        <w:spacing w:line="360" w:lineRule="auto"/>
        <w:jc w:val="both"/>
        <w:rPr>
          <w:rFonts w:ascii="Franklin Gothic Demi" w:hAnsi="Franklin Gothic Demi"/>
        </w:rPr>
      </w:pPr>
      <w:r>
        <w:rPr>
          <w:noProof/>
        </w:rPr>
        <w:drawing>
          <wp:inline distT="0" distB="0" distL="0" distR="0" wp14:anchorId="46456E2D" wp14:editId="4C9A2E85">
            <wp:extent cx="5759450" cy="4072255"/>
            <wp:effectExtent l="0" t="0" r="0" b="4445"/>
            <wp:docPr id="2" name="Grafik 2" descr="Ein Bild, das Text, Boden, Kaste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Boden, Kasten, drinnen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9450" cy="4072255"/>
                    </a:xfrm>
                    <a:prstGeom prst="rect">
                      <a:avLst/>
                    </a:prstGeom>
                    <a:noFill/>
                    <a:ln>
                      <a:noFill/>
                    </a:ln>
                  </pic:spPr>
                </pic:pic>
              </a:graphicData>
            </a:graphic>
          </wp:inline>
        </w:drawing>
      </w:r>
    </w:p>
    <w:p w14:paraId="1C5A8456" w14:textId="05F89459" w:rsidR="00FD1A01" w:rsidRPr="00BF7FF9" w:rsidRDefault="00FD1A01" w:rsidP="00FD1A01">
      <w:pPr>
        <w:autoSpaceDE w:val="0"/>
        <w:autoSpaceDN w:val="0"/>
        <w:adjustRightInd w:val="0"/>
        <w:spacing w:line="360" w:lineRule="auto"/>
        <w:jc w:val="both"/>
        <w:rPr>
          <w:rFonts w:ascii="Franklin Gothic Book" w:hAnsi="Franklin Gothic Book" w:cs="Arial"/>
          <w:color w:val="222222"/>
          <w:sz w:val="20"/>
          <w:szCs w:val="20"/>
        </w:rPr>
      </w:pPr>
      <w:r>
        <w:rPr>
          <w:rFonts w:ascii="Franklin Gothic Book" w:hAnsi="Franklin Gothic Book" w:hint="eastAsia"/>
          <w:color w:val="222222"/>
          <w:sz w:val="20"/>
        </w:rPr>
        <w:t>图片来源：</w:t>
      </w:r>
      <w:r>
        <w:rPr>
          <w:rFonts w:ascii="Franklin Gothic Book" w:hAnsi="Franklin Gothic Book" w:hint="eastAsia"/>
          <w:color w:val="222222"/>
          <w:sz w:val="20"/>
        </w:rPr>
        <w:t>KALDEWEI</w:t>
      </w:r>
    </w:p>
    <w:p w14:paraId="11A7D1D5" w14:textId="6D26DF4E" w:rsidR="00FD1A01" w:rsidRPr="00BF7FF9" w:rsidRDefault="00FD1A01" w:rsidP="00FD1A01">
      <w:pPr>
        <w:autoSpaceDE w:val="0"/>
        <w:autoSpaceDN w:val="0"/>
        <w:adjustRightInd w:val="0"/>
        <w:spacing w:line="360" w:lineRule="auto"/>
        <w:jc w:val="both"/>
        <w:rPr>
          <w:rFonts w:ascii="Franklin Gothic Book" w:hAnsi="Franklin Gothic Book"/>
          <w:b/>
          <w:bCs/>
          <w:u w:val="single"/>
        </w:rPr>
      </w:pPr>
    </w:p>
    <w:p w14:paraId="2D8587C1" w14:textId="77777777" w:rsidR="00334671" w:rsidRPr="00BF7FF9" w:rsidRDefault="00334671" w:rsidP="00334671">
      <w:pPr>
        <w:autoSpaceDE w:val="0"/>
        <w:autoSpaceDN w:val="0"/>
        <w:adjustRightInd w:val="0"/>
        <w:spacing w:line="360" w:lineRule="auto"/>
        <w:jc w:val="both"/>
        <w:rPr>
          <w:rFonts w:ascii="Franklin Gothic Book" w:hAnsi="Franklin Gothic Book"/>
          <w:b/>
          <w:bCs/>
          <w:u w:val="single"/>
        </w:rPr>
      </w:pPr>
    </w:p>
    <w:p w14:paraId="1F2024B2" w14:textId="77777777" w:rsidR="005C0947" w:rsidRDefault="005C0947" w:rsidP="005C0947">
      <w:pPr>
        <w:autoSpaceDE w:val="0"/>
        <w:autoSpaceDN w:val="0"/>
        <w:adjustRightInd w:val="0"/>
        <w:spacing w:line="360" w:lineRule="auto"/>
        <w:jc w:val="both"/>
        <w:rPr>
          <w:rFonts w:ascii="Franklin Gothic Demi" w:hAnsi="Franklin Gothic Demi"/>
        </w:rPr>
      </w:pPr>
      <w:bookmarkStart w:id="2" w:name="_Hlk128999721"/>
    </w:p>
    <w:p w14:paraId="57287DFB" w14:textId="77777777" w:rsidR="005C0947" w:rsidRDefault="005C0947" w:rsidP="005C0947">
      <w:pPr>
        <w:autoSpaceDE w:val="0"/>
        <w:autoSpaceDN w:val="0"/>
        <w:adjustRightInd w:val="0"/>
        <w:spacing w:line="360" w:lineRule="auto"/>
        <w:jc w:val="both"/>
        <w:rPr>
          <w:rFonts w:ascii="Franklin Gothic Demi" w:hAnsi="Franklin Gothic Demi"/>
        </w:rPr>
      </w:pPr>
    </w:p>
    <w:p w14:paraId="13FFCB3D" w14:textId="77777777" w:rsidR="005C0947" w:rsidRDefault="005C0947" w:rsidP="005C0947">
      <w:pPr>
        <w:autoSpaceDE w:val="0"/>
        <w:autoSpaceDN w:val="0"/>
        <w:adjustRightInd w:val="0"/>
        <w:spacing w:line="360" w:lineRule="auto"/>
        <w:jc w:val="both"/>
        <w:rPr>
          <w:rFonts w:ascii="Franklin Gothic Demi" w:hAnsi="Franklin Gothic Demi"/>
        </w:rPr>
      </w:pPr>
    </w:p>
    <w:p w14:paraId="314961AC" w14:textId="77777777" w:rsidR="005C0947" w:rsidRDefault="005C0947" w:rsidP="005C0947">
      <w:pPr>
        <w:autoSpaceDE w:val="0"/>
        <w:autoSpaceDN w:val="0"/>
        <w:adjustRightInd w:val="0"/>
        <w:spacing w:line="360" w:lineRule="auto"/>
        <w:jc w:val="both"/>
        <w:rPr>
          <w:rFonts w:ascii="Franklin Gothic Demi" w:hAnsi="Franklin Gothic Demi"/>
        </w:rPr>
      </w:pPr>
    </w:p>
    <w:p w14:paraId="71E4ED47" w14:textId="77777777" w:rsidR="005C0947" w:rsidRDefault="005C0947" w:rsidP="005C0947">
      <w:pPr>
        <w:autoSpaceDE w:val="0"/>
        <w:autoSpaceDN w:val="0"/>
        <w:adjustRightInd w:val="0"/>
        <w:spacing w:line="360" w:lineRule="auto"/>
        <w:jc w:val="both"/>
        <w:rPr>
          <w:rFonts w:ascii="Franklin Gothic Demi" w:hAnsi="Franklin Gothic Demi"/>
        </w:rPr>
      </w:pPr>
    </w:p>
    <w:p w14:paraId="37DD7285" w14:textId="77777777" w:rsidR="005C0947" w:rsidRDefault="005C0947" w:rsidP="005C0947">
      <w:pPr>
        <w:autoSpaceDE w:val="0"/>
        <w:autoSpaceDN w:val="0"/>
        <w:adjustRightInd w:val="0"/>
        <w:spacing w:line="360" w:lineRule="auto"/>
        <w:jc w:val="both"/>
        <w:rPr>
          <w:rFonts w:ascii="Franklin Gothic Demi" w:hAnsi="Franklin Gothic Demi"/>
        </w:rPr>
      </w:pPr>
    </w:p>
    <w:p w14:paraId="3A388B46" w14:textId="77777777" w:rsidR="005C0947" w:rsidRDefault="005C0947" w:rsidP="005C0947">
      <w:pPr>
        <w:autoSpaceDE w:val="0"/>
        <w:autoSpaceDN w:val="0"/>
        <w:adjustRightInd w:val="0"/>
        <w:spacing w:line="360" w:lineRule="auto"/>
        <w:jc w:val="both"/>
        <w:rPr>
          <w:rFonts w:ascii="Franklin Gothic Demi" w:hAnsi="Franklin Gothic Demi"/>
        </w:rPr>
      </w:pPr>
    </w:p>
    <w:p w14:paraId="14771B9F" w14:textId="77777777" w:rsidR="005C0947" w:rsidRDefault="005C0947" w:rsidP="005C0947">
      <w:pPr>
        <w:autoSpaceDE w:val="0"/>
        <w:autoSpaceDN w:val="0"/>
        <w:adjustRightInd w:val="0"/>
        <w:spacing w:line="360" w:lineRule="auto"/>
        <w:jc w:val="both"/>
        <w:rPr>
          <w:rFonts w:ascii="Franklin Gothic Demi" w:hAnsi="Franklin Gothic Demi"/>
        </w:rPr>
      </w:pPr>
    </w:p>
    <w:p w14:paraId="07684464" w14:textId="77777777" w:rsidR="005C0947" w:rsidRDefault="005C0947" w:rsidP="005C0947">
      <w:pPr>
        <w:autoSpaceDE w:val="0"/>
        <w:autoSpaceDN w:val="0"/>
        <w:adjustRightInd w:val="0"/>
        <w:spacing w:line="360" w:lineRule="auto"/>
        <w:jc w:val="both"/>
        <w:rPr>
          <w:rFonts w:ascii="Franklin Gothic Demi" w:hAnsi="Franklin Gothic Demi"/>
        </w:rPr>
      </w:pPr>
    </w:p>
    <w:p w14:paraId="15C478D7" w14:textId="77777777" w:rsidR="005C0947" w:rsidRDefault="005C0947" w:rsidP="005C0947">
      <w:pPr>
        <w:autoSpaceDE w:val="0"/>
        <w:autoSpaceDN w:val="0"/>
        <w:adjustRightInd w:val="0"/>
        <w:spacing w:line="360" w:lineRule="auto"/>
        <w:jc w:val="both"/>
        <w:rPr>
          <w:rFonts w:ascii="Franklin Gothic Demi" w:hAnsi="Franklin Gothic Demi"/>
        </w:rPr>
      </w:pPr>
    </w:p>
    <w:p w14:paraId="53642374" w14:textId="77777777" w:rsidR="005C0947" w:rsidRDefault="005C0947" w:rsidP="005C0947">
      <w:pPr>
        <w:autoSpaceDE w:val="0"/>
        <w:autoSpaceDN w:val="0"/>
        <w:adjustRightInd w:val="0"/>
        <w:spacing w:line="360" w:lineRule="auto"/>
        <w:jc w:val="both"/>
        <w:rPr>
          <w:rFonts w:ascii="Franklin Gothic Demi" w:hAnsi="Franklin Gothic Demi"/>
        </w:rPr>
      </w:pPr>
    </w:p>
    <w:p w14:paraId="76049D40" w14:textId="77777777" w:rsidR="005C0947" w:rsidRDefault="005C0947" w:rsidP="005C0947">
      <w:pPr>
        <w:autoSpaceDE w:val="0"/>
        <w:autoSpaceDN w:val="0"/>
        <w:adjustRightInd w:val="0"/>
        <w:spacing w:line="360" w:lineRule="auto"/>
        <w:jc w:val="both"/>
        <w:rPr>
          <w:rFonts w:ascii="Franklin Gothic Demi" w:hAnsi="Franklin Gothic Demi"/>
        </w:rPr>
      </w:pPr>
    </w:p>
    <w:p w14:paraId="7F346BAE" w14:textId="77777777" w:rsidR="005C0947" w:rsidRDefault="005C0947" w:rsidP="005C0947">
      <w:pPr>
        <w:autoSpaceDE w:val="0"/>
        <w:autoSpaceDN w:val="0"/>
        <w:adjustRightInd w:val="0"/>
        <w:spacing w:line="360" w:lineRule="auto"/>
        <w:jc w:val="both"/>
        <w:rPr>
          <w:rFonts w:ascii="Franklin Gothic Demi" w:hAnsi="Franklin Gothic Demi"/>
        </w:rPr>
      </w:pPr>
    </w:p>
    <w:p w14:paraId="04871DA8" w14:textId="2A1192AB" w:rsidR="005C0947" w:rsidRDefault="005C0947" w:rsidP="005C0947">
      <w:pPr>
        <w:autoSpaceDE w:val="0"/>
        <w:autoSpaceDN w:val="0"/>
        <w:adjustRightInd w:val="0"/>
        <w:spacing w:line="360" w:lineRule="auto"/>
        <w:jc w:val="both"/>
        <w:rPr>
          <w:rFonts w:ascii="Franklin Gothic Demi" w:hAnsi="Franklin Gothic Demi"/>
        </w:rPr>
      </w:pPr>
      <w:r w:rsidRPr="00BB1267">
        <w:rPr>
          <w:rFonts w:ascii="Franklin Gothic Demi" w:hAnsi="Franklin Gothic Demi"/>
        </w:rPr>
        <w:lastRenderedPageBreak/>
        <w:t>0</w:t>
      </w:r>
      <w:r>
        <w:rPr>
          <w:rFonts w:ascii="Franklin Gothic Demi" w:hAnsi="Franklin Gothic Demi"/>
        </w:rPr>
        <w:t>3</w:t>
      </w:r>
      <w:r w:rsidRPr="00BB1267">
        <w:rPr>
          <w:rFonts w:ascii="Franklin Gothic Demi" w:hAnsi="Franklin Gothic Demi"/>
        </w:rPr>
        <w:t>_Kaldewei_</w:t>
      </w:r>
      <w:r>
        <w:rPr>
          <w:rFonts w:ascii="Franklin Gothic Demi" w:hAnsi="Franklin Gothic Demi"/>
        </w:rPr>
        <w:t>Superplan_detail</w:t>
      </w:r>
    </w:p>
    <w:bookmarkEnd w:id="2"/>
    <w:p w14:paraId="76B5B394" w14:textId="76866EF7" w:rsidR="00334671" w:rsidRDefault="005C0947" w:rsidP="00334671">
      <w:pPr>
        <w:autoSpaceDE w:val="0"/>
        <w:autoSpaceDN w:val="0"/>
        <w:adjustRightInd w:val="0"/>
        <w:spacing w:line="360" w:lineRule="auto"/>
        <w:jc w:val="both"/>
        <w:rPr>
          <w:rFonts w:ascii="Franklin Gothic Book" w:hAnsi="Franklin Gothic Book"/>
          <w:b/>
          <w:bCs/>
          <w:u w:val="single"/>
        </w:rPr>
      </w:pPr>
      <w:r>
        <w:rPr>
          <w:noProof/>
        </w:rPr>
        <w:drawing>
          <wp:inline distT="0" distB="0" distL="0" distR="0" wp14:anchorId="759206A7" wp14:editId="7D8E9687">
            <wp:extent cx="5759450" cy="4070985"/>
            <wp:effectExtent l="0" t="0" r="0" b="5715"/>
            <wp:docPr id="3" name="Grafik 3" descr="Ein Bild, das drinne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innen, Boden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4070985"/>
                    </a:xfrm>
                    <a:prstGeom prst="rect">
                      <a:avLst/>
                    </a:prstGeom>
                    <a:noFill/>
                    <a:ln>
                      <a:noFill/>
                    </a:ln>
                  </pic:spPr>
                </pic:pic>
              </a:graphicData>
            </a:graphic>
          </wp:inline>
        </w:drawing>
      </w:r>
    </w:p>
    <w:p w14:paraId="47F22A32" w14:textId="77777777" w:rsidR="005C0947" w:rsidRPr="00BF7FF9" w:rsidRDefault="005C0947" w:rsidP="005C0947">
      <w:pPr>
        <w:autoSpaceDE w:val="0"/>
        <w:autoSpaceDN w:val="0"/>
        <w:adjustRightInd w:val="0"/>
        <w:spacing w:line="360" w:lineRule="auto"/>
        <w:jc w:val="both"/>
        <w:rPr>
          <w:rFonts w:ascii="Franklin Gothic Book" w:hAnsi="Franklin Gothic Book" w:cs="Arial"/>
          <w:color w:val="222222"/>
          <w:sz w:val="20"/>
          <w:szCs w:val="20"/>
        </w:rPr>
      </w:pPr>
      <w:r>
        <w:rPr>
          <w:rFonts w:ascii="Franklin Gothic Book" w:hAnsi="Franklin Gothic Book" w:hint="eastAsia"/>
          <w:color w:val="222222"/>
          <w:sz w:val="20"/>
        </w:rPr>
        <w:t>图片来源：</w:t>
      </w:r>
      <w:r>
        <w:rPr>
          <w:rFonts w:ascii="Franklin Gothic Book" w:hAnsi="Franklin Gothic Book" w:hint="eastAsia"/>
          <w:color w:val="222222"/>
          <w:sz w:val="20"/>
        </w:rPr>
        <w:t>KALDEWEI</w:t>
      </w:r>
    </w:p>
    <w:p w14:paraId="30498C25" w14:textId="77777777" w:rsidR="005C0947" w:rsidRPr="00BF7FF9" w:rsidRDefault="005C0947" w:rsidP="005C0947">
      <w:pPr>
        <w:autoSpaceDE w:val="0"/>
        <w:autoSpaceDN w:val="0"/>
        <w:adjustRightInd w:val="0"/>
        <w:spacing w:line="360" w:lineRule="auto"/>
        <w:jc w:val="both"/>
        <w:rPr>
          <w:rFonts w:ascii="Franklin Gothic Book" w:hAnsi="Franklin Gothic Book"/>
          <w:b/>
          <w:bCs/>
          <w:u w:val="single"/>
        </w:rPr>
      </w:pPr>
    </w:p>
    <w:p w14:paraId="109221F7" w14:textId="77777777" w:rsidR="005C0947" w:rsidRPr="00BF7FF9" w:rsidRDefault="005C0947" w:rsidP="005C0947">
      <w:pPr>
        <w:autoSpaceDE w:val="0"/>
        <w:autoSpaceDN w:val="0"/>
        <w:adjustRightInd w:val="0"/>
        <w:spacing w:line="360" w:lineRule="auto"/>
        <w:jc w:val="both"/>
        <w:rPr>
          <w:rFonts w:ascii="Franklin Gothic Book" w:hAnsi="Franklin Gothic Book"/>
          <w:b/>
          <w:bCs/>
          <w:u w:val="single"/>
        </w:rPr>
      </w:pPr>
      <w:r>
        <w:rPr>
          <w:rFonts w:ascii="Franklin Gothic Book" w:hAnsi="Franklin Gothic Book" w:hint="eastAsia"/>
          <w:sz w:val="23"/>
        </w:rPr>
        <w:t>经过外观提升后，做工更精细的边沿和明快的线条将</w:t>
      </w:r>
      <w:r>
        <w:rPr>
          <w:rFonts w:ascii="Franklin Gothic Book" w:hAnsi="Franklin Gothic Book" w:hint="eastAsia"/>
          <w:sz w:val="23"/>
        </w:rPr>
        <w:t>Kaldewei</w:t>
      </w:r>
      <w:r>
        <w:rPr>
          <w:rFonts w:ascii="Franklin Gothic Book" w:hAnsi="Franklin Gothic Book" w:hint="eastAsia"/>
          <w:sz w:val="23"/>
        </w:rPr>
        <w:t>舒波盘</w:t>
      </w:r>
      <w:r>
        <w:rPr>
          <w:rFonts w:ascii="Franklin Gothic Book" w:hAnsi="Franklin Gothic Book" w:hint="eastAsia"/>
          <w:sz w:val="23"/>
        </w:rPr>
        <w:t>Superplan</w:t>
      </w:r>
      <w:r>
        <w:rPr>
          <w:rFonts w:ascii="Franklin Gothic Book" w:hAnsi="Franklin Gothic Book" w:hint="eastAsia"/>
          <w:sz w:val="23"/>
        </w:rPr>
        <w:t>的时尚设计感提升到了新的维度。这一点也让挑剔的业主、浴室装修公司、建筑设计师深感满意。</w:t>
      </w:r>
    </w:p>
    <w:p w14:paraId="1E5BEF25" w14:textId="3A5FEA3D" w:rsidR="005C0947" w:rsidRDefault="005C0947" w:rsidP="00334671">
      <w:pPr>
        <w:autoSpaceDE w:val="0"/>
        <w:autoSpaceDN w:val="0"/>
        <w:adjustRightInd w:val="0"/>
        <w:spacing w:line="360" w:lineRule="auto"/>
        <w:jc w:val="both"/>
        <w:rPr>
          <w:rFonts w:ascii="Franklin Gothic Book" w:hAnsi="Franklin Gothic Book"/>
          <w:b/>
          <w:bCs/>
          <w:u w:val="single"/>
        </w:rPr>
      </w:pPr>
    </w:p>
    <w:p w14:paraId="2CE8C299" w14:textId="77777777" w:rsidR="005C0947" w:rsidRDefault="005C0947" w:rsidP="005C0947">
      <w:pPr>
        <w:autoSpaceDE w:val="0"/>
        <w:autoSpaceDN w:val="0"/>
        <w:adjustRightInd w:val="0"/>
        <w:spacing w:line="360" w:lineRule="auto"/>
        <w:jc w:val="both"/>
        <w:rPr>
          <w:rFonts w:ascii="Franklin Gothic Demi" w:hAnsi="Franklin Gothic Demi"/>
        </w:rPr>
      </w:pPr>
      <w:bookmarkStart w:id="3" w:name="_Hlk128999177"/>
    </w:p>
    <w:p w14:paraId="1E0844C3" w14:textId="77777777" w:rsidR="005C0947" w:rsidRDefault="005C0947" w:rsidP="005C0947">
      <w:pPr>
        <w:autoSpaceDE w:val="0"/>
        <w:autoSpaceDN w:val="0"/>
        <w:adjustRightInd w:val="0"/>
        <w:spacing w:line="360" w:lineRule="auto"/>
        <w:jc w:val="both"/>
        <w:rPr>
          <w:rFonts w:ascii="Franklin Gothic Demi" w:hAnsi="Franklin Gothic Demi"/>
        </w:rPr>
      </w:pPr>
    </w:p>
    <w:p w14:paraId="20FB27D6" w14:textId="77777777" w:rsidR="005C0947" w:rsidRDefault="005C0947" w:rsidP="005C0947">
      <w:pPr>
        <w:autoSpaceDE w:val="0"/>
        <w:autoSpaceDN w:val="0"/>
        <w:adjustRightInd w:val="0"/>
        <w:spacing w:line="360" w:lineRule="auto"/>
        <w:jc w:val="both"/>
        <w:rPr>
          <w:rFonts w:ascii="Franklin Gothic Demi" w:hAnsi="Franklin Gothic Demi"/>
        </w:rPr>
      </w:pPr>
    </w:p>
    <w:p w14:paraId="0BD24C27" w14:textId="77777777" w:rsidR="005C0947" w:rsidRDefault="005C0947" w:rsidP="005C0947">
      <w:pPr>
        <w:autoSpaceDE w:val="0"/>
        <w:autoSpaceDN w:val="0"/>
        <w:adjustRightInd w:val="0"/>
        <w:spacing w:line="360" w:lineRule="auto"/>
        <w:jc w:val="both"/>
        <w:rPr>
          <w:rFonts w:ascii="Franklin Gothic Demi" w:hAnsi="Franklin Gothic Demi"/>
        </w:rPr>
      </w:pPr>
    </w:p>
    <w:p w14:paraId="72A3553F" w14:textId="77777777" w:rsidR="005C0947" w:rsidRDefault="005C0947" w:rsidP="005C0947">
      <w:pPr>
        <w:autoSpaceDE w:val="0"/>
        <w:autoSpaceDN w:val="0"/>
        <w:adjustRightInd w:val="0"/>
        <w:spacing w:line="360" w:lineRule="auto"/>
        <w:jc w:val="both"/>
        <w:rPr>
          <w:rFonts w:ascii="Franklin Gothic Demi" w:hAnsi="Franklin Gothic Demi"/>
        </w:rPr>
      </w:pPr>
    </w:p>
    <w:p w14:paraId="45CEBE36" w14:textId="77777777" w:rsidR="005C0947" w:rsidRDefault="005C0947" w:rsidP="005C0947">
      <w:pPr>
        <w:autoSpaceDE w:val="0"/>
        <w:autoSpaceDN w:val="0"/>
        <w:adjustRightInd w:val="0"/>
        <w:spacing w:line="360" w:lineRule="auto"/>
        <w:jc w:val="both"/>
        <w:rPr>
          <w:rFonts w:ascii="Franklin Gothic Demi" w:hAnsi="Franklin Gothic Demi"/>
        </w:rPr>
      </w:pPr>
    </w:p>
    <w:p w14:paraId="41DC8C62" w14:textId="77777777" w:rsidR="005C0947" w:rsidRDefault="005C0947" w:rsidP="005C0947">
      <w:pPr>
        <w:autoSpaceDE w:val="0"/>
        <w:autoSpaceDN w:val="0"/>
        <w:adjustRightInd w:val="0"/>
        <w:spacing w:line="360" w:lineRule="auto"/>
        <w:jc w:val="both"/>
        <w:rPr>
          <w:rFonts w:ascii="Franklin Gothic Demi" w:hAnsi="Franklin Gothic Demi"/>
        </w:rPr>
      </w:pPr>
    </w:p>
    <w:p w14:paraId="0628C6AD" w14:textId="77777777" w:rsidR="005C0947" w:rsidRDefault="005C0947" w:rsidP="005C0947">
      <w:pPr>
        <w:autoSpaceDE w:val="0"/>
        <w:autoSpaceDN w:val="0"/>
        <w:adjustRightInd w:val="0"/>
        <w:spacing w:line="360" w:lineRule="auto"/>
        <w:jc w:val="both"/>
        <w:rPr>
          <w:rFonts w:ascii="Franklin Gothic Demi" w:hAnsi="Franklin Gothic Demi"/>
        </w:rPr>
      </w:pPr>
    </w:p>
    <w:p w14:paraId="6051BDF5" w14:textId="77777777" w:rsidR="005C0947" w:rsidRDefault="005C0947" w:rsidP="005C0947">
      <w:pPr>
        <w:autoSpaceDE w:val="0"/>
        <w:autoSpaceDN w:val="0"/>
        <w:adjustRightInd w:val="0"/>
        <w:spacing w:line="360" w:lineRule="auto"/>
        <w:jc w:val="both"/>
        <w:rPr>
          <w:rFonts w:ascii="Franklin Gothic Demi" w:hAnsi="Franklin Gothic Demi"/>
        </w:rPr>
      </w:pPr>
    </w:p>
    <w:p w14:paraId="562A83C6" w14:textId="77777777" w:rsidR="005C0947" w:rsidRDefault="005C0947" w:rsidP="005C0947">
      <w:pPr>
        <w:autoSpaceDE w:val="0"/>
        <w:autoSpaceDN w:val="0"/>
        <w:adjustRightInd w:val="0"/>
        <w:spacing w:line="360" w:lineRule="auto"/>
        <w:jc w:val="both"/>
        <w:rPr>
          <w:rFonts w:ascii="Franklin Gothic Demi" w:hAnsi="Franklin Gothic Demi"/>
        </w:rPr>
      </w:pPr>
    </w:p>
    <w:p w14:paraId="1204F123" w14:textId="77777777" w:rsidR="005C0947" w:rsidRDefault="005C0947" w:rsidP="005C0947">
      <w:pPr>
        <w:autoSpaceDE w:val="0"/>
        <w:autoSpaceDN w:val="0"/>
        <w:adjustRightInd w:val="0"/>
        <w:spacing w:line="360" w:lineRule="auto"/>
        <w:jc w:val="both"/>
        <w:rPr>
          <w:rFonts w:ascii="Franklin Gothic Demi" w:hAnsi="Franklin Gothic Demi"/>
        </w:rPr>
      </w:pPr>
    </w:p>
    <w:p w14:paraId="71AC27B6" w14:textId="380E2742" w:rsidR="005C0947" w:rsidRDefault="005C0947" w:rsidP="005C0947">
      <w:pPr>
        <w:autoSpaceDE w:val="0"/>
        <w:autoSpaceDN w:val="0"/>
        <w:adjustRightInd w:val="0"/>
        <w:spacing w:line="360" w:lineRule="auto"/>
        <w:jc w:val="both"/>
        <w:rPr>
          <w:rFonts w:ascii="Franklin Gothic Demi" w:hAnsi="Franklin Gothic Demi"/>
        </w:rPr>
      </w:pPr>
      <w:r w:rsidRPr="00BB1267">
        <w:rPr>
          <w:rFonts w:ascii="Franklin Gothic Demi" w:hAnsi="Franklin Gothic Demi"/>
        </w:rPr>
        <w:lastRenderedPageBreak/>
        <w:t>0</w:t>
      </w:r>
      <w:r>
        <w:rPr>
          <w:rFonts w:ascii="Franklin Gothic Demi" w:hAnsi="Franklin Gothic Demi"/>
        </w:rPr>
        <w:t>4</w:t>
      </w:r>
      <w:r w:rsidRPr="00BB1267">
        <w:rPr>
          <w:rFonts w:ascii="Franklin Gothic Demi" w:hAnsi="Franklin Gothic Demi"/>
        </w:rPr>
        <w:t>_Kaldewei_</w:t>
      </w:r>
      <w:r>
        <w:rPr>
          <w:rFonts w:ascii="Franklin Gothic Demi" w:hAnsi="Franklin Gothic Demi"/>
        </w:rPr>
        <w:t>Superplan</w:t>
      </w:r>
    </w:p>
    <w:bookmarkEnd w:id="3"/>
    <w:p w14:paraId="0CAA05C6" w14:textId="7E272F6C" w:rsidR="005C0947" w:rsidRPr="00BF7FF9" w:rsidRDefault="005C0947" w:rsidP="00334671">
      <w:pPr>
        <w:autoSpaceDE w:val="0"/>
        <w:autoSpaceDN w:val="0"/>
        <w:adjustRightInd w:val="0"/>
        <w:spacing w:line="360" w:lineRule="auto"/>
        <w:jc w:val="both"/>
        <w:rPr>
          <w:rFonts w:ascii="Franklin Gothic Book" w:hAnsi="Franklin Gothic Book"/>
          <w:b/>
          <w:bCs/>
          <w:u w:val="single"/>
        </w:rPr>
      </w:pPr>
      <w:r>
        <w:rPr>
          <w:noProof/>
        </w:rPr>
        <w:drawing>
          <wp:inline distT="0" distB="0" distL="0" distR="0" wp14:anchorId="4053400B" wp14:editId="4E2F7C42">
            <wp:extent cx="5759450" cy="4074160"/>
            <wp:effectExtent l="0" t="0" r="0" b="2540"/>
            <wp:docPr id="1" name="Grafik 1" descr="Ein Bild, das Boden, drinnen, Raum,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Boden, drinnen, Raum, Fenster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4074160"/>
                    </a:xfrm>
                    <a:prstGeom prst="rect">
                      <a:avLst/>
                    </a:prstGeom>
                    <a:noFill/>
                    <a:ln>
                      <a:noFill/>
                    </a:ln>
                  </pic:spPr>
                </pic:pic>
              </a:graphicData>
            </a:graphic>
          </wp:inline>
        </w:drawing>
      </w:r>
    </w:p>
    <w:p w14:paraId="6E37F8D2" w14:textId="77777777" w:rsidR="005C0947" w:rsidRPr="00BF7FF9" w:rsidRDefault="005C0947" w:rsidP="005C0947">
      <w:pPr>
        <w:autoSpaceDE w:val="0"/>
        <w:autoSpaceDN w:val="0"/>
        <w:adjustRightInd w:val="0"/>
        <w:spacing w:line="360" w:lineRule="auto"/>
        <w:jc w:val="both"/>
        <w:rPr>
          <w:rFonts w:ascii="Franklin Gothic Book" w:hAnsi="Franklin Gothic Book" w:cs="Arial"/>
          <w:color w:val="222222"/>
          <w:sz w:val="20"/>
          <w:szCs w:val="20"/>
        </w:rPr>
      </w:pPr>
      <w:r>
        <w:rPr>
          <w:rFonts w:ascii="Franklin Gothic Book" w:hAnsi="Franklin Gothic Book" w:hint="eastAsia"/>
          <w:color w:val="222222"/>
          <w:sz w:val="20"/>
        </w:rPr>
        <w:t>图片来源：</w:t>
      </w:r>
      <w:r>
        <w:rPr>
          <w:rFonts w:ascii="Franklin Gothic Book" w:hAnsi="Franklin Gothic Book" w:hint="eastAsia"/>
          <w:color w:val="222222"/>
          <w:sz w:val="20"/>
        </w:rPr>
        <w:t>KALDEWEI</w:t>
      </w:r>
    </w:p>
    <w:p w14:paraId="33B72502" w14:textId="77777777" w:rsidR="00334671" w:rsidRDefault="00334671" w:rsidP="00334671">
      <w:pPr>
        <w:tabs>
          <w:tab w:val="center" w:pos="4535"/>
        </w:tabs>
        <w:autoSpaceDE w:val="0"/>
        <w:autoSpaceDN w:val="0"/>
        <w:adjustRightInd w:val="0"/>
        <w:spacing w:line="360" w:lineRule="auto"/>
        <w:jc w:val="both"/>
        <w:rPr>
          <w:rFonts w:ascii="Franklin Gothic Book" w:hAnsi="Franklin Gothic Book"/>
          <w:b/>
          <w:bCs/>
          <w:u w:val="single"/>
        </w:rPr>
      </w:pPr>
    </w:p>
    <w:p w14:paraId="14139B77" w14:textId="77777777" w:rsidR="00334671" w:rsidRDefault="00334671" w:rsidP="00334671">
      <w:pPr>
        <w:tabs>
          <w:tab w:val="center" w:pos="4535"/>
        </w:tabs>
        <w:autoSpaceDE w:val="0"/>
        <w:autoSpaceDN w:val="0"/>
        <w:adjustRightInd w:val="0"/>
        <w:spacing w:line="360" w:lineRule="auto"/>
        <w:jc w:val="both"/>
        <w:rPr>
          <w:rFonts w:ascii="Franklin Gothic Book" w:hAnsi="Franklin Gothic Book" w:cs="Arial"/>
          <w:color w:val="222222"/>
          <w:sz w:val="20"/>
          <w:szCs w:val="20"/>
        </w:rPr>
      </w:pPr>
      <w:r>
        <w:rPr>
          <w:rFonts w:ascii="Franklin Gothic Book" w:hAnsi="Franklin Gothic Book" w:cs="Arial"/>
          <w:color w:val="222222"/>
          <w:sz w:val="20"/>
          <w:szCs w:val="20"/>
        </w:rPr>
        <w:tab/>
      </w:r>
    </w:p>
    <w:p w14:paraId="4F3FE09F" w14:textId="35088FD6" w:rsidR="00334671" w:rsidRDefault="00334671" w:rsidP="00334671">
      <w:pPr>
        <w:autoSpaceDE w:val="0"/>
        <w:autoSpaceDN w:val="0"/>
        <w:adjustRightInd w:val="0"/>
        <w:spacing w:line="360" w:lineRule="auto"/>
        <w:jc w:val="both"/>
        <w:rPr>
          <w:rFonts w:ascii="Franklin Gothic Book" w:hAnsi="Franklin Gothic Book"/>
          <w:b/>
          <w:bCs/>
          <w:u w:val="single"/>
        </w:rPr>
      </w:pPr>
    </w:p>
    <w:p w14:paraId="2482D631" w14:textId="4A5FDA49" w:rsidR="005C0947" w:rsidRDefault="005C0947" w:rsidP="00334671">
      <w:pPr>
        <w:autoSpaceDE w:val="0"/>
        <w:autoSpaceDN w:val="0"/>
        <w:adjustRightInd w:val="0"/>
        <w:spacing w:line="360" w:lineRule="auto"/>
        <w:jc w:val="both"/>
        <w:rPr>
          <w:rFonts w:ascii="Franklin Gothic Book" w:hAnsi="Franklin Gothic Book"/>
          <w:b/>
          <w:bCs/>
          <w:u w:val="single"/>
        </w:rPr>
      </w:pPr>
    </w:p>
    <w:p w14:paraId="5A45FD1B" w14:textId="4A0BE5CD" w:rsidR="005C0947" w:rsidRDefault="005C0947" w:rsidP="00334671">
      <w:pPr>
        <w:autoSpaceDE w:val="0"/>
        <w:autoSpaceDN w:val="0"/>
        <w:adjustRightInd w:val="0"/>
        <w:spacing w:line="360" w:lineRule="auto"/>
        <w:jc w:val="both"/>
        <w:rPr>
          <w:rFonts w:ascii="Franklin Gothic Book" w:hAnsi="Franklin Gothic Book"/>
          <w:b/>
          <w:bCs/>
          <w:u w:val="single"/>
        </w:rPr>
      </w:pPr>
    </w:p>
    <w:p w14:paraId="457BC004" w14:textId="37822B6D" w:rsidR="005C0947" w:rsidRDefault="005C0947" w:rsidP="00334671">
      <w:pPr>
        <w:autoSpaceDE w:val="0"/>
        <w:autoSpaceDN w:val="0"/>
        <w:adjustRightInd w:val="0"/>
        <w:spacing w:line="360" w:lineRule="auto"/>
        <w:jc w:val="both"/>
        <w:rPr>
          <w:rFonts w:ascii="Franklin Gothic Book" w:hAnsi="Franklin Gothic Book"/>
          <w:b/>
          <w:bCs/>
          <w:u w:val="single"/>
        </w:rPr>
      </w:pPr>
    </w:p>
    <w:p w14:paraId="17C8C380" w14:textId="0C00C33F" w:rsidR="005C0947" w:rsidRDefault="005C0947" w:rsidP="00334671">
      <w:pPr>
        <w:autoSpaceDE w:val="0"/>
        <w:autoSpaceDN w:val="0"/>
        <w:adjustRightInd w:val="0"/>
        <w:spacing w:line="360" w:lineRule="auto"/>
        <w:jc w:val="both"/>
        <w:rPr>
          <w:rFonts w:ascii="Franklin Gothic Book" w:hAnsi="Franklin Gothic Book"/>
          <w:b/>
          <w:bCs/>
          <w:u w:val="single"/>
        </w:rPr>
      </w:pPr>
    </w:p>
    <w:p w14:paraId="144EEEC7" w14:textId="332B062F" w:rsidR="005C0947" w:rsidRDefault="005C0947" w:rsidP="00334671">
      <w:pPr>
        <w:autoSpaceDE w:val="0"/>
        <w:autoSpaceDN w:val="0"/>
        <w:adjustRightInd w:val="0"/>
        <w:spacing w:line="360" w:lineRule="auto"/>
        <w:jc w:val="both"/>
        <w:rPr>
          <w:rFonts w:ascii="Franklin Gothic Book" w:hAnsi="Franklin Gothic Book"/>
          <w:b/>
          <w:bCs/>
          <w:u w:val="single"/>
        </w:rPr>
      </w:pPr>
    </w:p>
    <w:p w14:paraId="14991444" w14:textId="4FAB2A5A" w:rsidR="005C0947" w:rsidRDefault="005C0947" w:rsidP="00334671">
      <w:pPr>
        <w:autoSpaceDE w:val="0"/>
        <w:autoSpaceDN w:val="0"/>
        <w:adjustRightInd w:val="0"/>
        <w:spacing w:line="360" w:lineRule="auto"/>
        <w:jc w:val="both"/>
        <w:rPr>
          <w:rFonts w:ascii="Franklin Gothic Book" w:hAnsi="Franklin Gothic Book"/>
          <w:b/>
          <w:bCs/>
          <w:u w:val="single"/>
        </w:rPr>
      </w:pPr>
    </w:p>
    <w:p w14:paraId="74849AA1" w14:textId="1E2D0DD3" w:rsidR="005C0947" w:rsidRDefault="005C0947" w:rsidP="00334671">
      <w:pPr>
        <w:autoSpaceDE w:val="0"/>
        <w:autoSpaceDN w:val="0"/>
        <w:adjustRightInd w:val="0"/>
        <w:spacing w:line="360" w:lineRule="auto"/>
        <w:jc w:val="both"/>
        <w:rPr>
          <w:rFonts w:ascii="Franklin Gothic Book" w:hAnsi="Franklin Gothic Book"/>
          <w:b/>
          <w:bCs/>
          <w:u w:val="single"/>
        </w:rPr>
      </w:pPr>
    </w:p>
    <w:p w14:paraId="41780A87" w14:textId="3538C3B2" w:rsidR="005C0947" w:rsidRDefault="005C0947" w:rsidP="00334671">
      <w:pPr>
        <w:autoSpaceDE w:val="0"/>
        <w:autoSpaceDN w:val="0"/>
        <w:adjustRightInd w:val="0"/>
        <w:spacing w:line="360" w:lineRule="auto"/>
        <w:jc w:val="both"/>
        <w:rPr>
          <w:rFonts w:ascii="Franklin Gothic Book" w:hAnsi="Franklin Gothic Book"/>
          <w:b/>
          <w:bCs/>
          <w:u w:val="single"/>
        </w:rPr>
      </w:pPr>
    </w:p>
    <w:p w14:paraId="5DB857A8" w14:textId="0407B9A0" w:rsidR="005C0947" w:rsidRDefault="005C0947" w:rsidP="00334671">
      <w:pPr>
        <w:autoSpaceDE w:val="0"/>
        <w:autoSpaceDN w:val="0"/>
        <w:adjustRightInd w:val="0"/>
        <w:spacing w:line="360" w:lineRule="auto"/>
        <w:jc w:val="both"/>
        <w:rPr>
          <w:rFonts w:ascii="Franklin Gothic Book" w:hAnsi="Franklin Gothic Book"/>
          <w:b/>
          <w:bCs/>
          <w:u w:val="single"/>
        </w:rPr>
      </w:pPr>
    </w:p>
    <w:p w14:paraId="3768F0B0" w14:textId="4FE6674E" w:rsidR="005C0947" w:rsidRDefault="005C0947" w:rsidP="00334671">
      <w:pPr>
        <w:autoSpaceDE w:val="0"/>
        <w:autoSpaceDN w:val="0"/>
        <w:adjustRightInd w:val="0"/>
        <w:spacing w:line="360" w:lineRule="auto"/>
        <w:jc w:val="both"/>
        <w:rPr>
          <w:rFonts w:ascii="Franklin Gothic Book" w:hAnsi="Franklin Gothic Book"/>
          <w:b/>
          <w:bCs/>
          <w:u w:val="single"/>
        </w:rPr>
      </w:pPr>
    </w:p>
    <w:p w14:paraId="5515ED3B" w14:textId="453ADEBA" w:rsidR="005C0947" w:rsidRDefault="005C0947" w:rsidP="00334671">
      <w:pPr>
        <w:autoSpaceDE w:val="0"/>
        <w:autoSpaceDN w:val="0"/>
        <w:adjustRightInd w:val="0"/>
        <w:spacing w:line="360" w:lineRule="auto"/>
        <w:jc w:val="both"/>
        <w:rPr>
          <w:rFonts w:ascii="Franklin Gothic Book" w:hAnsi="Franklin Gothic Book"/>
          <w:b/>
          <w:bCs/>
          <w:u w:val="single"/>
        </w:rPr>
      </w:pPr>
    </w:p>
    <w:p w14:paraId="7E7F6DCB" w14:textId="77777777" w:rsidR="005C0947" w:rsidRDefault="005C0947" w:rsidP="00334671">
      <w:pPr>
        <w:autoSpaceDE w:val="0"/>
        <w:autoSpaceDN w:val="0"/>
        <w:adjustRightInd w:val="0"/>
        <w:spacing w:line="360" w:lineRule="auto"/>
        <w:jc w:val="both"/>
        <w:rPr>
          <w:rFonts w:ascii="Franklin Gothic Book" w:hAnsi="Franklin Gothic Book"/>
          <w:b/>
          <w:bCs/>
          <w:u w:val="single"/>
        </w:rPr>
      </w:pPr>
    </w:p>
    <w:p w14:paraId="3ED10052" w14:textId="77777777" w:rsidR="00FE4186" w:rsidRPr="00151CBD" w:rsidRDefault="00FE4186" w:rsidP="00FE4186">
      <w:pPr>
        <w:spacing w:line="360" w:lineRule="auto"/>
        <w:rPr>
          <w:rFonts w:ascii="Franklin Gothic Demi" w:hAnsi="Franklin Gothic Demi" w:cs="Franklin Gothic Demi"/>
          <w:bCs/>
          <w:i/>
          <w:iCs/>
          <w:sz w:val="23"/>
          <w:szCs w:val="23"/>
        </w:rPr>
      </w:pPr>
      <w:r>
        <w:rPr>
          <w:rFonts w:ascii="Franklin Gothic Demi" w:hAnsi="Franklin Gothic Demi" w:hint="eastAsia"/>
          <w:i/>
          <w:sz w:val="23"/>
        </w:rPr>
        <w:lastRenderedPageBreak/>
        <w:t>关于</w:t>
      </w:r>
      <w:r>
        <w:rPr>
          <w:rFonts w:ascii="Franklin Gothic Demi" w:hAnsi="Franklin Gothic Demi" w:hint="eastAsia"/>
          <w:i/>
          <w:sz w:val="23"/>
        </w:rPr>
        <w:t>KALDEWEI</w:t>
      </w:r>
    </w:p>
    <w:p w14:paraId="73060E0C" w14:textId="62A37D3E" w:rsidR="00FE4186" w:rsidRDefault="00FE4186" w:rsidP="00FE4186">
      <w:pPr>
        <w:spacing w:after="160" w:line="360" w:lineRule="auto"/>
        <w:jc w:val="both"/>
        <w:rPr>
          <w:rFonts w:ascii="Franklin Gothic Book" w:hAnsi="Franklin Gothic Book" w:cs="Franklin Gothic Book"/>
          <w:i/>
          <w:iCs/>
          <w:sz w:val="23"/>
          <w:szCs w:val="23"/>
        </w:rPr>
      </w:pPr>
      <w:r>
        <w:rPr>
          <w:rFonts w:ascii="Franklin Gothic Book" w:hAnsi="Franklin Gothic Book" w:hint="eastAsia"/>
          <w:i/>
          <w:sz w:val="23"/>
        </w:rPr>
        <w:t>KALDEWEI</w:t>
      </w:r>
      <w:r>
        <w:rPr>
          <w:rFonts w:ascii="Franklin Gothic Book" w:hAnsi="Franklin Gothic Book" w:hint="eastAsia"/>
          <w:i/>
          <w:sz w:val="23"/>
        </w:rPr>
        <w:t>是一家德国家族企业，致力于打造浴室解决方案，并将现代奢华与可持续理念、管理及行动融入其中，公司传承逾百年历史，前后见证四代人的努力奋斗。公司以“</w:t>
      </w:r>
      <w:proofErr w:type="spellStart"/>
      <w:r>
        <w:rPr>
          <w:rFonts w:ascii="Franklin Gothic Book" w:hAnsi="Franklin Gothic Book" w:hint="eastAsia"/>
          <w:i/>
          <w:sz w:val="23"/>
        </w:rPr>
        <w:t>luxstainability</w:t>
      </w:r>
      <w:proofErr w:type="spellEnd"/>
      <w:r w:rsidR="005C0947">
        <w:rPr>
          <w:rFonts w:ascii="Franklin Gothic Book" w:hAnsi="Franklin Gothic Book"/>
          <w:i/>
          <w:sz w:val="23"/>
        </w:rPr>
        <w:t>®</w:t>
      </w:r>
      <w:r>
        <w:rPr>
          <w:rFonts w:ascii="Franklin Gothic Book" w:hAnsi="Franklin Gothic Book" w:hint="eastAsia"/>
          <w:i/>
          <w:sz w:val="23"/>
        </w:rPr>
        <w:t>”</w:t>
      </w:r>
      <w:r>
        <w:rPr>
          <w:rFonts w:ascii="Franklin Gothic Book" w:hAnsi="Franklin Gothic Book" w:hint="eastAsia"/>
          <w:i/>
          <w:sz w:val="23"/>
        </w:rPr>
        <w:t>(</w:t>
      </w:r>
      <w:r>
        <w:rPr>
          <w:rFonts w:ascii="Franklin Gothic Book" w:hAnsi="Franklin Gothic Book" w:hint="eastAsia"/>
          <w:i/>
          <w:sz w:val="23"/>
        </w:rPr>
        <w:t>可持续的奢华</w:t>
      </w:r>
      <w:r>
        <w:rPr>
          <w:rFonts w:ascii="Franklin Gothic Book" w:hAnsi="Franklin Gothic Book" w:hint="eastAsia"/>
          <w:i/>
          <w:sz w:val="23"/>
        </w:rPr>
        <w:t>)</w:t>
      </w:r>
      <w:r>
        <w:rPr>
          <w:rFonts w:ascii="Franklin Gothic Book" w:hAnsi="Franklin Gothic Book" w:hint="eastAsia"/>
          <w:i/>
          <w:sz w:val="23"/>
        </w:rPr>
        <w:t>为全球战略方向。</w:t>
      </w:r>
      <w:r>
        <w:rPr>
          <w:rFonts w:ascii="Franklin Gothic Book" w:hAnsi="Franklin Gothic Book" w:hint="eastAsia"/>
          <w:i/>
          <w:sz w:val="23"/>
        </w:rPr>
        <w:t>KALDEWEI</w:t>
      </w:r>
      <w:r>
        <w:rPr>
          <w:rFonts w:ascii="Franklin Gothic Book" w:hAnsi="Franklin Gothic Book" w:hint="eastAsia"/>
          <w:i/>
          <w:sz w:val="23"/>
        </w:rPr>
        <w:t>产品组合包括浴缸、淋浴地面和面盆，且均采用优质钢瓷釉制成。这种材质因外观精致、设计优雅、寿命长久且</w:t>
      </w:r>
      <w:r>
        <w:rPr>
          <w:rFonts w:ascii="Franklin Gothic Book" w:hAnsi="Franklin Gothic Book" w:hint="eastAsia"/>
          <w:i/>
          <w:sz w:val="23"/>
        </w:rPr>
        <w:t>100%</w:t>
      </w:r>
      <w:r>
        <w:rPr>
          <w:rFonts w:ascii="Franklin Gothic Book" w:hAnsi="Franklin Gothic Book" w:hint="eastAsia"/>
          <w:i/>
          <w:sz w:val="23"/>
        </w:rPr>
        <w:t>可循环利用而备受青睐。</w:t>
      </w:r>
      <w:r>
        <w:rPr>
          <w:rFonts w:ascii="Franklin Gothic Book" w:hAnsi="Franklin Gothic Book" w:hint="eastAsia"/>
          <w:i/>
          <w:sz w:val="23"/>
        </w:rPr>
        <w:t>2021</w:t>
      </w:r>
      <w:r>
        <w:rPr>
          <w:rFonts w:ascii="Franklin Gothic Book" w:hAnsi="Franklin Gothic Book" w:hint="eastAsia"/>
          <w:i/>
          <w:sz w:val="23"/>
        </w:rPr>
        <w:t>年，</w:t>
      </w:r>
      <w:r>
        <w:rPr>
          <w:rFonts w:ascii="Franklin Gothic Book" w:hAnsi="Franklin Gothic Book" w:hint="eastAsia"/>
          <w:i/>
          <w:sz w:val="23"/>
        </w:rPr>
        <w:t>KALDEWEI</w:t>
      </w:r>
      <w:r>
        <w:rPr>
          <w:rFonts w:ascii="Franklin Gothic Book" w:hAnsi="Franklin Gothic Book" w:hint="eastAsia"/>
          <w:i/>
          <w:sz w:val="23"/>
        </w:rPr>
        <w:t>成为签署“科学碳目标”倡议的首家卫浴公司，开始在生产活动中强调气候中和。凭借以</w:t>
      </w:r>
      <w:bookmarkStart w:id="4" w:name="_Hlk99103560"/>
      <w:r>
        <w:rPr>
          <w:rFonts w:ascii="Franklin Gothic Book" w:hAnsi="Franklin Gothic Book" w:hint="eastAsia"/>
          <w:i/>
          <w:sz w:val="23"/>
        </w:rPr>
        <w:t>CO</w:t>
      </w:r>
      <w:r>
        <w:rPr>
          <w:rFonts w:ascii="Franklin Gothic Book" w:hAnsi="Franklin Gothic Book" w:hint="eastAsia"/>
          <w:i/>
          <w:sz w:val="23"/>
          <w:vertAlign w:val="subscript"/>
        </w:rPr>
        <w:t>2</w:t>
      </w:r>
      <w:bookmarkEnd w:id="4"/>
      <w:r>
        <w:rPr>
          <w:rFonts w:hint="eastAsia"/>
        </w:rPr>
        <w:t>减排钢材为原料的</w:t>
      </w:r>
      <w:r>
        <w:rPr>
          <w:rFonts w:hint="eastAsia"/>
        </w:rPr>
        <w:t>KALDEWEI</w:t>
      </w:r>
      <w:r>
        <w:rPr>
          <w:rFonts w:hint="eastAsia"/>
        </w:rPr>
        <w:t>全新环境保护系列限量版产品，</w:t>
      </w:r>
      <w:r>
        <w:rPr>
          <w:rFonts w:hint="eastAsia"/>
        </w:rPr>
        <w:t>KALDEWEI</w:t>
      </w:r>
      <w:r>
        <w:rPr>
          <w:rFonts w:hint="eastAsia"/>
        </w:rPr>
        <w:t>再度向实现这一目标大步迈进</w:t>
      </w:r>
      <w:r>
        <w:rPr>
          <w:rFonts w:ascii="Franklin Gothic Book" w:hAnsi="Franklin Gothic Book" w:hint="eastAsia"/>
          <w:i/>
          <w:sz w:val="23"/>
        </w:rPr>
        <w:t>。得益于卡德维环境保护系列浴室解决方案，建筑项目的</w:t>
      </w:r>
      <w:r>
        <w:rPr>
          <w:rFonts w:ascii="Franklin Gothic Book" w:hAnsi="Franklin Gothic Book" w:hint="eastAsia"/>
          <w:i/>
          <w:sz w:val="23"/>
        </w:rPr>
        <w:t>CO</w:t>
      </w:r>
      <w:r>
        <w:rPr>
          <w:rFonts w:ascii="Franklin Gothic Book" w:hAnsi="Franklin Gothic Book" w:hint="eastAsia"/>
          <w:i/>
          <w:sz w:val="23"/>
          <w:vertAlign w:val="subscript"/>
        </w:rPr>
        <w:t>2</w:t>
      </w:r>
      <w:r>
        <w:rPr>
          <w:rFonts w:ascii="Franklin Gothic Book" w:hAnsi="Franklin Gothic Book" w:hint="eastAsia"/>
          <w:i/>
          <w:sz w:val="23"/>
        </w:rPr>
        <w:t>足迹显著降低，因此，建筑行业的合作伙伴同样将从中受益。多年来，</w:t>
      </w:r>
      <w:r>
        <w:rPr>
          <w:rFonts w:ascii="Franklin Gothic Book" w:hAnsi="Franklin Gothic Book" w:hint="eastAsia"/>
          <w:i/>
          <w:sz w:val="23"/>
        </w:rPr>
        <w:t>KALDEWEI</w:t>
      </w:r>
      <w:proofErr w:type="gramStart"/>
      <w:r>
        <w:rPr>
          <w:rFonts w:ascii="Franklin Gothic Book" w:hAnsi="Franklin Gothic Book" w:hint="eastAsia"/>
          <w:i/>
          <w:sz w:val="23"/>
        </w:rPr>
        <w:t>也大力支持世界自然基金会</w:t>
      </w:r>
      <w:r>
        <w:rPr>
          <w:rFonts w:ascii="Franklin Gothic Book" w:hAnsi="Franklin Gothic Book" w:hint="eastAsia"/>
          <w:i/>
          <w:sz w:val="23"/>
        </w:rPr>
        <w:t>(</w:t>
      </w:r>
      <w:proofErr w:type="gramEnd"/>
      <w:r>
        <w:rPr>
          <w:rFonts w:ascii="Franklin Gothic Book" w:hAnsi="Franklin Gothic Book" w:hint="eastAsia"/>
          <w:i/>
          <w:sz w:val="23"/>
        </w:rPr>
        <w:t>WWF)</w:t>
      </w:r>
      <w:r>
        <w:rPr>
          <w:rFonts w:ascii="Franklin Gothic Book" w:hAnsi="Franklin Gothic Book" w:hint="eastAsia"/>
          <w:i/>
          <w:sz w:val="23"/>
        </w:rPr>
        <w:t>海洋保护计划，该计划致力于减少海洋中的塑料垃圾。这是出于对环境和子孙后代的责任。</w:t>
      </w:r>
    </w:p>
    <w:p w14:paraId="4A55CE68" w14:textId="77777777" w:rsidR="00FE4186" w:rsidRPr="006E7845" w:rsidRDefault="00FE4186" w:rsidP="00FE4186">
      <w:pPr>
        <w:spacing w:line="360" w:lineRule="auto"/>
        <w:jc w:val="both"/>
        <w:rPr>
          <w:rFonts w:ascii="Franklin Gothic Book" w:hAnsi="Franklin Gothic Book" w:cs="Franklin Gothic Book"/>
        </w:rPr>
      </w:pPr>
      <w:r>
        <w:rPr>
          <w:rFonts w:ascii="Franklin Gothic Demi" w:hAnsi="Franklin Gothic Demi" w:hint="eastAsia"/>
        </w:rPr>
        <w:t>来源：</w:t>
      </w:r>
      <w:r>
        <w:rPr>
          <w:rFonts w:ascii="Franklin Gothic Demi" w:hAnsi="Franklin Gothic Demi" w:hint="eastAsia"/>
        </w:rPr>
        <w:t>Franz Kaldewei GmbH &amp; Co. KG.</w:t>
      </w:r>
      <w:r>
        <w:rPr>
          <w:rFonts w:ascii="Franklin Gothic Demi" w:hAnsi="Franklin Gothic Demi" w:hint="eastAsia"/>
        </w:rPr>
        <w:t>请求证明。</w:t>
      </w:r>
      <w:r>
        <w:rPr>
          <w:rFonts w:ascii="Franklin Gothic Demi" w:hAnsi="Franklin Gothic Demi" w:hint="eastAsia"/>
        </w:rPr>
        <w:t xml:space="preserve"> </w:t>
      </w:r>
    </w:p>
    <w:p w14:paraId="119A2245" w14:textId="77777777" w:rsidR="00334671" w:rsidRDefault="00334671" w:rsidP="00334671">
      <w:pPr>
        <w:spacing w:line="360" w:lineRule="auto"/>
        <w:jc w:val="both"/>
        <w:rPr>
          <w:rFonts w:ascii="Franklin Gothic Book" w:hAnsi="Franklin Gothic Book"/>
          <w:b/>
          <w:bCs/>
          <w:sz w:val="23"/>
          <w:szCs w:val="23"/>
          <w:u w:val="single"/>
        </w:rPr>
      </w:pPr>
    </w:p>
    <w:p w14:paraId="61215973" w14:textId="79A3F7FC" w:rsidR="00334671" w:rsidRDefault="00334671" w:rsidP="00334671">
      <w:pPr>
        <w:spacing w:line="360" w:lineRule="auto"/>
        <w:jc w:val="both"/>
        <w:rPr>
          <w:rFonts w:ascii="Franklin Gothic Book" w:hAnsi="Franklin Gothic Book"/>
          <w:b/>
          <w:bCs/>
          <w:sz w:val="23"/>
          <w:szCs w:val="23"/>
          <w:u w:val="single"/>
        </w:rPr>
      </w:pPr>
    </w:p>
    <w:p w14:paraId="226D6679" w14:textId="5A010766" w:rsidR="005C0947" w:rsidRDefault="005C0947" w:rsidP="00334671">
      <w:pPr>
        <w:spacing w:line="360" w:lineRule="auto"/>
        <w:jc w:val="both"/>
        <w:rPr>
          <w:rFonts w:ascii="Franklin Gothic Book" w:hAnsi="Franklin Gothic Book"/>
          <w:b/>
          <w:bCs/>
          <w:sz w:val="23"/>
          <w:szCs w:val="23"/>
          <w:u w:val="single"/>
        </w:rPr>
      </w:pPr>
    </w:p>
    <w:p w14:paraId="7485ACEB" w14:textId="47479D8B" w:rsidR="005C0947" w:rsidRDefault="005C0947" w:rsidP="00334671">
      <w:pPr>
        <w:spacing w:line="360" w:lineRule="auto"/>
        <w:jc w:val="both"/>
        <w:rPr>
          <w:rFonts w:ascii="Franklin Gothic Book" w:hAnsi="Franklin Gothic Book"/>
          <w:b/>
          <w:bCs/>
          <w:sz w:val="23"/>
          <w:szCs w:val="23"/>
          <w:u w:val="single"/>
        </w:rPr>
      </w:pPr>
    </w:p>
    <w:p w14:paraId="2173C62C" w14:textId="7186564E" w:rsidR="005C0947" w:rsidRDefault="005C0947" w:rsidP="00334671">
      <w:pPr>
        <w:spacing w:line="360" w:lineRule="auto"/>
        <w:jc w:val="both"/>
        <w:rPr>
          <w:rFonts w:ascii="Franklin Gothic Book" w:hAnsi="Franklin Gothic Book"/>
          <w:b/>
          <w:bCs/>
          <w:sz w:val="23"/>
          <w:szCs w:val="23"/>
          <w:u w:val="single"/>
        </w:rPr>
      </w:pPr>
    </w:p>
    <w:p w14:paraId="49A9E3C0" w14:textId="15930881" w:rsidR="005C0947" w:rsidRDefault="005C0947" w:rsidP="00334671">
      <w:pPr>
        <w:spacing w:line="360" w:lineRule="auto"/>
        <w:jc w:val="both"/>
        <w:rPr>
          <w:rFonts w:ascii="Franklin Gothic Book" w:hAnsi="Franklin Gothic Book"/>
          <w:b/>
          <w:bCs/>
          <w:sz w:val="23"/>
          <w:szCs w:val="23"/>
          <w:u w:val="single"/>
        </w:rPr>
      </w:pPr>
    </w:p>
    <w:p w14:paraId="44BA08D7" w14:textId="2FF200FD" w:rsidR="005C0947" w:rsidRDefault="005C0947" w:rsidP="00334671">
      <w:pPr>
        <w:spacing w:line="360" w:lineRule="auto"/>
        <w:jc w:val="both"/>
        <w:rPr>
          <w:rFonts w:ascii="Franklin Gothic Book" w:hAnsi="Franklin Gothic Book"/>
          <w:b/>
          <w:bCs/>
          <w:sz w:val="23"/>
          <w:szCs w:val="23"/>
          <w:u w:val="single"/>
        </w:rPr>
      </w:pPr>
    </w:p>
    <w:p w14:paraId="721CBE6D" w14:textId="53C2579A" w:rsidR="005C0947" w:rsidRDefault="005C0947" w:rsidP="00334671">
      <w:pPr>
        <w:spacing w:line="360" w:lineRule="auto"/>
        <w:jc w:val="both"/>
        <w:rPr>
          <w:rFonts w:ascii="Franklin Gothic Book" w:hAnsi="Franklin Gothic Book"/>
          <w:b/>
          <w:bCs/>
          <w:sz w:val="23"/>
          <w:szCs w:val="23"/>
          <w:u w:val="single"/>
        </w:rPr>
      </w:pPr>
    </w:p>
    <w:p w14:paraId="61A7A076" w14:textId="76C3AFD2" w:rsidR="005C0947" w:rsidRDefault="005C0947" w:rsidP="00334671">
      <w:pPr>
        <w:spacing w:line="360" w:lineRule="auto"/>
        <w:jc w:val="both"/>
        <w:rPr>
          <w:rFonts w:ascii="Franklin Gothic Book" w:hAnsi="Franklin Gothic Book"/>
          <w:b/>
          <w:bCs/>
          <w:sz w:val="23"/>
          <w:szCs w:val="23"/>
          <w:u w:val="single"/>
        </w:rPr>
      </w:pPr>
    </w:p>
    <w:p w14:paraId="4C3D0D24" w14:textId="5D2DEFAC" w:rsidR="005C0947" w:rsidRDefault="005C0947" w:rsidP="00334671">
      <w:pPr>
        <w:spacing w:line="360" w:lineRule="auto"/>
        <w:jc w:val="both"/>
        <w:rPr>
          <w:rFonts w:ascii="Franklin Gothic Book" w:hAnsi="Franklin Gothic Book"/>
          <w:b/>
          <w:bCs/>
          <w:sz w:val="23"/>
          <w:szCs w:val="23"/>
          <w:u w:val="single"/>
        </w:rPr>
      </w:pPr>
    </w:p>
    <w:p w14:paraId="46509245" w14:textId="1C08336A" w:rsidR="005C0947" w:rsidRDefault="005C0947" w:rsidP="00334671">
      <w:pPr>
        <w:spacing w:line="360" w:lineRule="auto"/>
        <w:jc w:val="both"/>
        <w:rPr>
          <w:rFonts w:ascii="Franklin Gothic Book" w:hAnsi="Franklin Gothic Book"/>
          <w:b/>
          <w:bCs/>
          <w:sz w:val="23"/>
          <w:szCs w:val="23"/>
          <w:u w:val="single"/>
        </w:rPr>
      </w:pPr>
    </w:p>
    <w:p w14:paraId="01A934E4" w14:textId="535EB7F7" w:rsidR="005C0947" w:rsidRDefault="005C0947" w:rsidP="00334671">
      <w:pPr>
        <w:spacing w:line="360" w:lineRule="auto"/>
        <w:jc w:val="both"/>
        <w:rPr>
          <w:rFonts w:ascii="Franklin Gothic Book" w:hAnsi="Franklin Gothic Book"/>
          <w:b/>
          <w:bCs/>
          <w:sz w:val="23"/>
          <w:szCs w:val="23"/>
          <w:u w:val="single"/>
        </w:rPr>
      </w:pPr>
    </w:p>
    <w:p w14:paraId="73C44DDA" w14:textId="4CEBA8AB" w:rsidR="005C0947" w:rsidRDefault="005C0947" w:rsidP="00334671">
      <w:pPr>
        <w:spacing w:line="360" w:lineRule="auto"/>
        <w:jc w:val="both"/>
        <w:rPr>
          <w:rFonts w:ascii="Franklin Gothic Book" w:hAnsi="Franklin Gothic Book"/>
          <w:b/>
          <w:bCs/>
          <w:sz w:val="23"/>
          <w:szCs w:val="23"/>
          <w:u w:val="single"/>
        </w:rPr>
      </w:pPr>
    </w:p>
    <w:p w14:paraId="07B2875C" w14:textId="66FF82BA" w:rsidR="005C0947" w:rsidRDefault="005C0947" w:rsidP="00334671">
      <w:pPr>
        <w:spacing w:line="360" w:lineRule="auto"/>
        <w:jc w:val="both"/>
        <w:rPr>
          <w:rFonts w:ascii="Franklin Gothic Book" w:hAnsi="Franklin Gothic Book"/>
          <w:b/>
          <w:bCs/>
          <w:sz w:val="23"/>
          <w:szCs w:val="23"/>
          <w:u w:val="single"/>
        </w:rPr>
      </w:pPr>
    </w:p>
    <w:p w14:paraId="7346FD26" w14:textId="056A8402" w:rsidR="005C0947" w:rsidRDefault="005C0947" w:rsidP="00334671">
      <w:pPr>
        <w:spacing w:line="360" w:lineRule="auto"/>
        <w:jc w:val="both"/>
        <w:rPr>
          <w:rFonts w:ascii="Franklin Gothic Book" w:hAnsi="Franklin Gothic Book"/>
          <w:b/>
          <w:bCs/>
          <w:sz w:val="23"/>
          <w:szCs w:val="23"/>
          <w:u w:val="single"/>
        </w:rPr>
      </w:pPr>
    </w:p>
    <w:p w14:paraId="6256F51A" w14:textId="3D05BF03" w:rsidR="005C0947" w:rsidRDefault="005C0947" w:rsidP="00334671">
      <w:pPr>
        <w:spacing w:line="360" w:lineRule="auto"/>
        <w:jc w:val="both"/>
        <w:rPr>
          <w:rFonts w:ascii="Franklin Gothic Book" w:hAnsi="Franklin Gothic Book"/>
          <w:b/>
          <w:bCs/>
          <w:sz w:val="23"/>
          <w:szCs w:val="23"/>
          <w:u w:val="single"/>
        </w:rPr>
      </w:pPr>
    </w:p>
    <w:p w14:paraId="207DA464" w14:textId="0F18630D" w:rsidR="005C0947" w:rsidRDefault="005C0947" w:rsidP="00334671">
      <w:pPr>
        <w:spacing w:line="360" w:lineRule="auto"/>
        <w:jc w:val="both"/>
        <w:rPr>
          <w:rFonts w:ascii="Franklin Gothic Book" w:hAnsi="Franklin Gothic Book"/>
          <w:b/>
          <w:bCs/>
          <w:sz w:val="23"/>
          <w:szCs w:val="23"/>
          <w:u w:val="single"/>
        </w:rPr>
      </w:pPr>
    </w:p>
    <w:p w14:paraId="359CB194" w14:textId="57555C05" w:rsidR="005C0947" w:rsidRDefault="005C0947" w:rsidP="00334671">
      <w:pPr>
        <w:spacing w:line="360" w:lineRule="auto"/>
        <w:jc w:val="both"/>
        <w:rPr>
          <w:rFonts w:ascii="Franklin Gothic Book" w:hAnsi="Franklin Gothic Book"/>
          <w:b/>
          <w:bCs/>
          <w:sz w:val="23"/>
          <w:szCs w:val="23"/>
          <w:u w:val="single"/>
        </w:rPr>
      </w:pPr>
    </w:p>
    <w:p w14:paraId="00B8232E" w14:textId="332A5CC0" w:rsidR="005C0947" w:rsidRDefault="005C0947" w:rsidP="00334671">
      <w:pPr>
        <w:spacing w:line="360" w:lineRule="auto"/>
        <w:jc w:val="both"/>
        <w:rPr>
          <w:rFonts w:ascii="Franklin Gothic Book" w:hAnsi="Franklin Gothic Book"/>
          <w:b/>
          <w:bCs/>
          <w:sz w:val="23"/>
          <w:szCs w:val="23"/>
          <w:u w:val="single"/>
        </w:rPr>
      </w:pPr>
    </w:p>
    <w:p w14:paraId="7B34FEB3" w14:textId="77777777" w:rsidR="005C0947" w:rsidRDefault="005C0947" w:rsidP="00334671">
      <w:pPr>
        <w:spacing w:line="360" w:lineRule="auto"/>
        <w:jc w:val="both"/>
        <w:rPr>
          <w:rFonts w:ascii="Franklin Gothic Book" w:hAnsi="Franklin Gothic Book"/>
          <w:b/>
          <w:bCs/>
          <w:sz w:val="23"/>
          <w:szCs w:val="23"/>
          <w:u w:val="single"/>
        </w:rPr>
      </w:pPr>
    </w:p>
    <w:p w14:paraId="15003B18" w14:textId="77777777" w:rsidR="00FE4186" w:rsidRDefault="00FE4186" w:rsidP="00FE4186">
      <w:pPr>
        <w:spacing w:line="360" w:lineRule="auto"/>
        <w:jc w:val="both"/>
        <w:rPr>
          <w:rFonts w:ascii="Franklin Gothic Demi" w:hAnsi="Franklin Gothic Demi"/>
          <w:bCs/>
          <w:color w:val="000000" w:themeColor="text1"/>
        </w:rPr>
      </w:pPr>
      <w:r>
        <w:rPr>
          <w:rFonts w:ascii="Franklin Gothic Demi" w:hAnsi="Franklin Gothic Demi" w:hint="eastAsia"/>
          <w:b/>
          <w:bCs/>
          <w:color w:val="000000" w:themeColor="text1"/>
          <w:u w:val="single"/>
        </w:rPr>
        <w:lastRenderedPageBreak/>
        <w:t>新闻联络人：</w:t>
      </w:r>
    </w:p>
    <w:p w14:paraId="006CA114" w14:textId="77777777" w:rsidR="006A5EED" w:rsidRDefault="006A5EED" w:rsidP="006A5EED">
      <w:pPr>
        <w:tabs>
          <w:tab w:val="right" w:pos="8460"/>
          <w:tab w:val="left" w:pos="8505"/>
        </w:tabs>
        <w:spacing w:line="360" w:lineRule="auto"/>
        <w:ind w:right="112"/>
        <w:rPr>
          <w:rFonts w:ascii="Franklin Gothic Book" w:eastAsia="Libre Franklin" w:hAnsi="Franklin Gothic Book" w:cs="Libre Franklin"/>
          <w:color w:val="000000" w:themeColor="text1"/>
          <w:sz w:val="23"/>
          <w:szCs w:val="23"/>
        </w:rPr>
      </w:pPr>
    </w:p>
    <w:p w14:paraId="17C6DF4F" w14:textId="77777777" w:rsidR="00D56E57" w:rsidRDefault="006A5EED" w:rsidP="00D56E57">
      <w:pPr>
        <w:tabs>
          <w:tab w:val="right" w:pos="8460"/>
          <w:tab w:val="left" w:pos="8505"/>
        </w:tabs>
        <w:spacing w:line="360" w:lineRule="auto"/>
        <w:ind w:right="112"/>
        <w:rPr>
          <w:rFonts w:ascii="Franklin Gothic Book" w:eastAsia="Libre Franklin" w:hAnsi="Franklin Gothic Book" w:cs="Libre Franklin"/>
          <w:color w:val="000000" w:themeColor="text1"/>
          <w:sz w:val="23"/>
          <w:szCs w:val="23"/>
          <w:lang w:val="pt-BR"/>
        </w:rPr>
      </w:pPr>
      <w:r w:rsidRPr="3C02B470">
        <w:rPr>
          <w:rFonts w:ascii="Franklin Gothic Book" w:eastAsia="Libre Franklin" w:hAnsi="Franklin Gothic Book" w:cs="Libre Franklin"/>
          <w:color w:val="000000" w:themeColor="text1"/>
          <w:sz w:val="23"/>
          <w:szCs w:val="23"/>
        </w:rPr>
        <w:t xml:space="preserve">Franz Kaldewei GmbH &amp; Co. </w:t>
      </w:r>
      <w:r w:rsidRPr="00D56E57">
        <w:rPr>
          <w:rFonts w:ascii="Franklin Gothic Book" w:eastAsia="Libre Franklin" w:hAnsi="Franklin Gothic Book" w:cs="Libre Franklin"/>
          <w:color w:val="000000" w:themeColor="text1"/>
          <w:sz w:val="23"/>
          <w:szCs w:val="23"/>
          <w:lang w:val="nl-NL"/>
        </w:rPr>
        <w:t>KG</w:t>
      </w:r>
      <w:r w:rsidR="00D56E57">
        <w:rPr>
          <w:lang w:val="nl-NL"/>
        </w:rPr>
        <w:tab/>
      </w:r>
      <w:r w:rsidRPr="00D56E57">
        <w:rPr>
          <w:rFonts w:ascii="Franklin Gothic Book" w:eastAsia="Libre Franklin" w:hAnsi="Franklin Gothic Book" w:cs="Libre Franklin"/>
          <w:color w:val="000000" w:themeColor="text1"/>
          <w:sz w:val="23"/>
          <w:szCs w:val="23"/>
          <w:lang w:val="nl-NL"/>
        </w:rPr>
        <w:t xml:space="preserve">Tel. </w:t>
      </w:r>
      <w:r w:rsidRPr="00D56E57">
        <w:rPr>
          <w:rFonts w:ascii="Franklin Gothic Book" w:eastAsia="Libre Franklin" w:hAnsi="Franklin Gothic Book" w:cs="Libre Franklin"/>
          <w:color w:val="000000" w:themeColor="text1"/>
          <w:sz w:val="23"/>
          <w:szCs w:val="23"/>
          <w:lang w:val="pt-BR"/>
        </w:rPr>
        <w:t>+49 2382 785 209</w:t>
      </w:r>
    </w:p>
    <w:p w14:paraId="50BD9BDD" w14:textId="4F8D4C79" w:rsidR="00D56E57" w:rsidRDefault="006A5EED" w:rsidP="00D56E57">
      <w:pPr>
        <w:tabs>
          <w:tab w:val="right" w:pos="8460"/>
          <w:tab w:val="left" w:pos="8505"/>
        </w:tabs>
        <w:spacing w:line="360" w:lineRule="auto"/>
        <w:ind w:right="112"/>
        <w:rPr>
          <w:rFonts w:ascii="Franklin Gothic Book" w:eastAsia="Libre Franklin" w:hAnsi="Franklin Gothic Book" w:cs="Libre Franklin"/>
          <w:color w:val="000000" w:themeColor="text1"/>
          <w:sz w:val="23"/>
          <w:szCs w:val="23"/>
          <w:lang w:val="pt-BR"/>
        </w:rPr>
      </w:pPr>
      <w:r w:rsidRPr="00D56E57">
        <w:rPr>
          <w:rFonts w:ascii="Franklin Gothic Book" w:eastAsia="Libre Franklin" w:hAnsi="Franklin Gothic Book" w:cs="Libre Franklin"/>
          <w:color w:val="000000" w:themeColor="text1"/>
          <w:sz w:val="23"/>
          <w:szCs w:val="23"/>
          <w:lang w:val="pt-BR"/>
        </w:rPr>
        <w:t>Marcus Möllers</w:t>
      </w:r>
      <w:r w:rsidR="00D56E57" w:rsidRPr="00D56E57">
        <w:rPr>
          <w:lang w:val="pt-BR"/>
        </w:rPr>
        <w:tab/>
      </w:r>
      <w:hyperlink r:id="rId10" w:history="1">
        <w:r w:rsidR="00D56E57" w:rsidRPr="00115468">
          <w:rPr>
            <w:rStyle w:val="Hyperlink"/>
            <w:rFonts w:ascii="Franklin Gothic Book" w:eastAsia="Libre Franklin" w:hAnsi="Franklin Gothic Book" w:cs="Libre Franklin"/>
            <w:sz w:val="23"/>
            <w:szCs w:val="23"/>
            <w:lang w:val="pt-BR"/>
          </w:rPr>
          <w:t>marcus.moellers@kaldewei.de</w:t>
        </w:r>
      </w:hyperlink>
    </w:p>
    <w:p w14:paraId="626C2A92" w14:textId="7ABBA548" w:rsidR="006A5EED" w:rsidRPr="00D56E57" w:rsidRDefault="006A5EED" w:rsidP="00D56E57">
      <w:pPr>
        <w:tabs>
          <w:tab w:val="right" w:pos="8460"/>
          <w:tab w:val="left" w:pos="8505"/>
        </w:tabs>
        <w:spacing w:line="360" w:lineRule="auto"/>
        <w:ind w:right="112"/>
        <w:rPr>
          <w:rFonts w:ascii="Franklin Gothic Book" w:eastAsia="Libre Franklin" w:hAnsi="Franklin Gothic Book" w:cs="Libre Franklin"/>
          <w:color w:val="000000"/>
          <w:sz w:val="23"/>
          <w:szCs w:val="23"/>
          <w:lang w:val="pt-BR"/>
        </w:rPr>
      </w:pPr>
      <w:r w:rsidRPr="00D56E57">
        <w:rPr>
          <w:rFonts w:ascii="Franklin Gothic Book" w:eastAsia="Libre Franklin" w:hAnsi="Franklin Gothic Book" w:cs="Libre Franklin"/>
          <w:color w:val="000000" w:themeColor="text1"/>
          <w:sz w:val="23"/>
          <w:szCs w:val="23"/>
          <w:lang w:val="pt-BR"/>
        </w:rPr>
        <w:t>Postfach 17 61</w:t>
      </w:r>
      <w:r w:rsidRPr="00D56E57">
        <w:rPr>
          <w:rFonts w:ascii="Franklin Gothic Book" w:eastAsia="Libre Franklin" w:hAnsi="Franklin Gothic Book" w:cs="Libre Franklin"/>
          <w:color w:val="000000" w:themeColor="text1"/>
          <w:sz w:val="23"/>
          <w:szCs w:val="23"/>
          <w:lang w:val="pt-BR"/>
        </w:rPr>
        <w:tab/>
      </w:r>
      <w:hyperlink r:id="rId11" w:history="1">
        <w:r w:rsidRPr="00D56E57">
          <w:rPr>
            <w:rStyle w:val="Hyperlink"/>
            <w:rFonts w:ascii="Franklin Gothic Book" w:eastAsia="Libre Franklin" w:hAnsi="Franklin Gothic Book" w:cs="Libre Franklin"/>
            <w:sz w:val="23"/>
            <w:szCs w:val="23"/>
            <w:lang w:val="pt-BR"/>
          </w:rPr>
          <w:t>www.kaldewei.com</w:t>
        </w:r>
      </w:hyperlink>
    </w:p>
    <w:p w14:paraId="6AAA069E" w14:textId="78E6CC83" w:rsidR="006A5EED" w:rsidRPr="00616C20" w:rsidRDefault="00D56E57" w:rsidP="006A5EED">
      <w:pPr>
        <w:tabs>
          <w:tab w:val="right" w:pos="8460"/>
          <w:tab w:val="left" w:pos="8505"/>
        </w:tabs>
        <w:spacing w:line="360" w:lineRule="auto"/>
        <w:ind w:right="112"/>
        <w:jc w:val="both"/>
        <w:rPr>
          <w:rFonts w:ascii="Franklin Gothic Book" w:eastAsia="Libre Franklin" w:hAnsi="Franklin Gothic Book" w:cs="Libre Franklin"/>
          <w:color w:val="000000"/>
          <w:sz w:val="23"/>
          <w:szCs w:val="23"/>
        </w:rPr>
      </w:pPr>
      <w:r>
        <w:rPr>
          <w:rFonts w:ascii="Franklin Gothic Book" w:eastAsia="Libre Franklin" w:hAnsi="Franklin Gothic Book" w:cs="Libre Franklin"/>
          <w:color w:val="000000"/>
          <w:sz w:val="23"/>
          <w:szCs w:val="23"/>
        </w:rPr>
        <w:t>59206 Ahlen, Deutschland</w:t>
      </w:r>
    </w:p>
    <w:p w14:paraId="17CCD011" w14:textId="77777777" w:rsidR="006A5EED" w:rsidRPr="00616C20" w:rsidRDefault="006A5EED" w:rsidP="006A5EED">
      <w:pPr>
        <w:tabs>
          <w:tab w:val="right" w:pos="8460"/>
          <w:tab w:val="left" w:pos="8505"/>
        </w:tabs>
        <w:spacing w:line="360" w:lineRule="auto"/>
        <w:ind w:right="112"/>
        <w:jc w:val="both"/>
        <w:rPr>
          <w:rFonts w:ascii="Franklin Gothic Book" w:eastAsia="Libre Franklin" w:hAnsi="Franklin Gothic Book" w:cs="Libre Franklin"/>
          <w:color w:val="000000"/>
          <w:sz w:val="23"/>
          <w:szCs w:val="23"/>
        </w:rPr>
      </w:pPr>
    </w:p>
    <w:p w14:paraId="2756C889" w14:textId="77777777" w:rsidR="006A5EED" w:rsidRPr="00616C20" w:rsidRDefault="006A5EED" w:rsidP="006A5EED">
      <w:pPr>
        <w:tabs>
          <w:tab w:val="right" w:pos="8460"/>
          <w:tab w:val="left" w:pos="8505"/>
        </w:tabs>
        <w:spacing w:line="360" w:lineRule="auto"/>
        <w:ind w:right="112"/>
        <w:jc w:val="both"/>
        <w:rPr>
          <w:rFonts w:ascii="Franklin Gothic Book" w:eastAsia="Libre Franklin" w:hAnsi="Franklin Gothic Book" w:cs="Libre Franklin"/>
          <w:color w:val="000000"/>
          <w:sz w:val="23"/>
          <w:szCs w:val="23"/>
          <w:lang w:val="en-US"/>
        </w:rPr>
      </w:pPr>
      <w:r w:rsidRPr="0004007D">
        <w:rPr>
          <w:rFonts w:ascii="Franklin Gothic Book" w:eastAsia="Libre Franklin" w:hAnsi="Franklin Gothic Book" w:cs="Libre Franklin"/>
          <w:color w:val="000000"/>
          <w:sz w:val="23"/>
          <w:szCs w:val="23"/>
        </w:rPr>
        <w:t xml:space="preserve">Franz Kaldewei GmbH &amp; Co. </w:t>
      </w:r>
      <w:r w:rsidRPr="0080179E">
        <w:rPr>
          <w:rFonts w:ascii="Franklin Gothic Book" w:eastAsia="Libre Franklin" w:hAnsi="Franklin Gothic Book" w:cs="Libre Franklin"/>
          <w:color w:val="000000"/>
          <w:sz w:val="23"/>
          <w:szCs w:val="23"/>
        </w:rPr>
        <w:t>KG</w:t>
      </w:r>
      <w:r w:rsidRPr="0080179E">
        <w:rPr>
          <w:rFonts w:ascii="Franklin Gothic Book" w:eastAsia="Libre Franklin" w:hAnsi="Franklin Gothic Book" w:cs="Libre Franklin"/>
          <w:color w:val="000000"/>
          <w:sz w:val="23"/>
          <w:szCs w:val="23"/>
        </w:rPr>
        <w:tab/>
        <w:t xml:space="preserve">Tel. </w:t>
      </w:r>
      <w:r w:rsidRPr="00616C20">
        <w:rPr>
          <w:rFonts w:ascii="Franklin Gothic Book" w:eastAsia="Libre Franklin" w:hAnsi="Franklin Gothic Book" w:cs="Libre Franklin"/>
          <w:color w:val="000000"/>
          <w:sz w:val="23"/>
          <w:szCs w:val="23"/>
          <w:lang w:val="en-US"/>
        </w:rPr>
        <w:t>+49 2382 785 165</w:t>
      </w:r>
      <w:r w:rsidRPr="00616C20">
        <w:rPr>
          <w:rFonts w:ascii="Franklin Gothic Book" w:eastAsia="Libre Franklin" w:hAnsi="Franklin Gothic Book" w:cs="Libre Franklin"/>
          <w:color w:val="000000"/>
          <w:sz w:val="23"/>
          <w:szCs w:val="23"/>
          <w:lang w:val="en-US"/>
        </w:rPr>
        <w:br/>
        <w:t>Georgina Trimbusch</w:t>
      </w:r>
      <w:r w:rsidRPr="00616C20">
        <w:rPr>
          <w:rFonts w:ascii="Franklin Gothic Book" w:eastAsia="Libre Franklin" w:hAnsi="Franklin Gothic Book" w:cs="Libre Franklin"/>
          <w:color w:val="000000"/>
          <w:sz w:val="23"/>
          <w:szCs w:val="23"/>
          <w:lang w:val="en-US"/>
        </w:rPr>
        <w:tab/>
        <w:t>georgina.trimbusch@kaldewei.de</w:t>
      </w:r>
      <w:r w:rsidRPr="00616C20">
        <w:rPr>
          <w:rFonts w:ascii="Franklin Gothic Book" w:eastAsia="Libre Franklin" w:hAnsi="Franklin Gothic Book" w:cs="Libre Franklin"/>
          <w:color w:val="000000"/>
          <w:sz w:val="23"/>
          <w:szCs w:val="23"/>
          <w:lang w:val="en-US"/>
        </w:rPr>
        <w:br/>
        <w:t>Postfach 17 61</w:t>
      </w:r>
      <w:r w:rsidRPr="00616C20">
        <w:rPr>
          <w:rFonts w:ascii="Franklin Gothic Book" w:eastAsia="Libre Franklin" w:hAnsi="Franklin Gothic Book" w:cs="Libre Franklin"/>
          <w:color w:val="000000"/>
          <w:sz w:val="23"/>
          <w:szCs w:val="23"/>
          <w:lang w:val="en-US"/>
        </w:rPr>
        <w:tab/>
      </w:r>
      <w:hyperlink r:id="rId12" w:history="1">
        <w:r w:rsidRPr="00137898">
          <w:rPr>
            <w:rStyle w:val="Hyperlink"/>
            <w:rFonts w:ascii="Franklin Gothic Book" w:eastAsia="Libre Franklin" w:hAnsi="Franklin Gothic Book" w:cs="Libre Franklin"/>
            <w:sz w:val="23"/>
            <w:szCs w:val="23"/>
            <w:lang w:val="en-US"/>
          </w:rPr>
          <w:t>www.kaldewei.com</w:t>
        </w:r>
      </w:hyperlink>
    </w:p>
    <w:p w14:paraId="4757F7A0" w14:textId="593D3E38" w:rsidR="006A5EED" w:rsidRPr="00616C20" w:rsidRDefault="00D56E57" w:rsidP="006A5EED">
      <w:pPr>
        <w:tabs>
          <w:tab w:val="right" w:pos="8460"/>
          <w:tab w:val="left" w:pos="8505"/>
        </w:tabs>
        <w:spacing w:line="360" w:lineRule="auto"/>
        <w:ind w:right="112"/>
        <w:jc w:val="both"/>
        <w:rPr>
          <w:rFonts w:ascii="Franklin Gothic Book" w:eastAsia="Libre Franklin" w:hAnsi="Franklin Gothic Book" w:cs="Libre Franklin"/>
          <w:color w:val="000000"/>
          <w:sz w:val="23"/>
          <w:szCs w:val="23"/>
        </w:rPr>
      </w:pPr>
      <w:r>
        <w:rPr>
          <w:rFonts w:ascii="Franklin Gothic Book" w:eastAsia="Libre Franklin" w:hAnsi="Franklin Gothic Book" w:cs="Libre Franklin"/>
          <w:color w:val="000000"/>
          <w:sz w:val="23"/>
          <w:szCs w:val="23"/>
        </w:rPr>
        <w:t>59206 Ahlen, Deutschland</w:t>
      </w:r>
    </w:p>
    <w:p w14:paraId="14C39663" w14:textId="77777777" w:rsidR="006A5EED" w:rsidRPr="00616C20" w:rsidRDefault="006A5EED" w:rsidP="006A5EED">
      <w:pPr>
        <w:tabs>
          <w:tab w:val="left" w:pos="8280"/>
        </w:tabs>
        <w:spacing w:line="360" w:lineRule="auto"/>
        <w:ind w:right="-3"/>
        <w:rPr>
          <w:rFonts w:ascii="Franklin Gothic Book" w:eastAsia="Libre Franklin" w:hAnsi="Franklin Gothic Book" w:cs="Libre Franklin"/>
          <w:b/>
          <w:color w:val="000000"/>
          <w:sz w:val="23"/>
          <w:szCs w:val="23"/>
        </w:rPr>
      </w:pPr>
    </w:p>
    <w:p w14:paraId="2E6CFE9A" w14:textId="6679B739" w:rsidR="006A5EED" w:rsidRPr="00616C20" w:rsidRDefault="006A5EED" w:rsidP="006A5EED">
      <w:pPr>
        <w:tabs>
          <w:tab w:val="right" w:pos="8460"/>
          <w:tab w:val="left" w:pos="8505"/>
        </w:tabs>
        <w:spacing w:line="360" w:lineRule="auto"/>
        <w:ind w:right="112"/>
        <w:jc w:val="both"/>
        <w:rPr>
          <w:rFonts w:ascii="Franklin Gothic Book" w:eastAsia="Libre Franklin" w:hAnsi="Franklin Gothic Book" w:cs="Libre Franklin"/>
          <w:color w:val="000000"/>
          <w:sz w:val="23"/>
          <w:szCs w:val="23"/>
        </w:rPr>
      </w:pPr>
      <w:r w:rsidRPr="00616C20">
        <w:rPr>
          <w:rFonts w:ascii="Franklin Gothic Book" w:eastAsia="Libre Franklin" w:hAnsi="Franklin Gothic Book" w:cs="Libre Franklin"/>
          <w:color w:val="000000"/>
          <w:sz w:val="23"/>
          <w:szCs w:val="23"/>
        </w:rPr>
        <w:t>Claudia Wünsch Communic</w:t>
      </w:r>
      <w:r w:rsidR="00D56E57">
        <w:rPr>
          <w:rFonts w:ascii="Franklin Gothic Book" w:eastAsia="Libre Franklin" w:hAnsi="Franklin Gothic Book" w:cs="Libre Franklin"/>
          <w:color w:val="000000"/>
          <w:sz w:val="23"/>
          <w:szCs w:val="23"/>
        </w:rPr>
        <w:t>ation GmbH</w:t>
      </w:r>
      <w:r w:rsidR="00D56E57">
        <w:rPr>
          <w:rFonts w:ascii="Franklin Gothic Book" w:eastAsia="Libre Franklin" w:hAnsi="Franklin Gothic Book" w:cs="Libre Franklin"/>
          <w:color w:val="000000"/>
          <w:sz w:val="23"/>
          <w:szCs w:val="23"/>
        </w:rPr>
        <w:tab/>
        <w:t>Tel: +49 30 78956825</w:t>
      </w:r>
    </w:p>
    <w:p w14:paraId="26701AFC" w14:textId="77777777" w:rsidR="006A5EED" w:rsidRPr="006A5EED" w:rsidRDefault="006A5EED" w:rsidP="006A5EED">
      <w:pPr>
        <w:tabs>
          <w:tab w:val="right" w:pos="8460"/>
          <w:tab w:val="left" w:pos="8505"/>
        </w:tabs>
        <w:spacing w:line="360" w:lineRule="auto"/>
        <w:ind w:right="112"/>
        <w:jc w:val="both"/>
        <w:rPr>
          <w:rFonts w:ascii="Franklin Gothic Book" w:eastAsia="Libre Franklin" w:hAnsi="Franklin Gothic Book" w:cs="Libre Franklin"/>
          <w:color w:val="000000"/>
          <w:sz w:val="23"/>
          <w:szCs w:val="23"/>
          <w:lang w:val="it-IT"/>
        </w:rPr>
      </w:pPr>
      <w:r w:rsidRPr="006A5EED">
        <w:rPr>
          <w:rFonts w:ascii="Franklin Gothic Book" w:eastAsia="Libre Franklin" w:hAnsi="Franklin Gothic Book" w:cs="Libre Franklin"/>
          <w:color w:val="000000"/>
          <w:sz w:val="23"/>
          <w:szCs w:val="23"/>
          <w:lang w:val="it-IT"/>
        </w:rPr>
        <w:t>Massimiliano Monteverdi</w:t>
      </w:r>
      <w:r w:rsidRPr="006A5EED">
        <w:rPr>
          <w:rFonts w:ascii="Franklin Gothic Book" w:eastAsia="Libre Franklin" w:hAnsi="Franklin Gothic Book" w:cs="Libre Franklin"/>
          <w:color w:val="000000"/>
          <w:sz w:val="23"/>
          <w:szCs w:val="23"/>
          <w:lang w:val="it-IT"/>
        </w:rPr>
        <w:tab/>
        <w:t>mm@claudia-wuensch.com</w:t>
      </w:r>
    </w:p>
    <w:p w14:paraId="35C80280" w14:textId="70BE23E8" w:rsidR="006A5EED" w:rsidRPr="002F0241" w:rsidRDefault="006A5EED" w:rsidP="00D56E57">
      <w:pPr>
        <w:tabs>
          <w:tab w:val="right" w:pos="8460"/>
          <w:tab w:val="left" w:pos="8505"/>
        </w:tabs>
        <w:spacing w:line="360" w:lineRule="auto"/>
        <w:ind w:right="112"/>
        <w:jc w:val="both"/>
        <w:rPr>
          <w:rFonts w:ascii="Franklin Gothic Book" w:eastAsia="Libre Franklin" w:hAnsi="Franklin Gothic Book" w:cs="Libre Franklin"/>
          <w:color w:val="000000"/>
          <w:sz w:val="23"/>
          <w:szCs w:val="23"/>
        </w:rPr>
      </w:pPr>
      <w:r w:rsidRPr="005F67CC">
        <w:rPr>
          <w:rFonts w:ascii="Franklin Gothic Book" w:eastAsia="Libre Franklin" w:hAnsi="Franklin Gothic Book" w:cs="Libre Franklin"/>
          <w:color w:val="000000"/>
          <w:sz w:val="23"/>
          <w:szCs w:val="23"/>
        </w:rPr>
        <w:t xml:space="preserve">Silbersteinstraße </w:t>
      </w:r>
      <w:r>
        <w:rPr>
          <w:rFonts w:ascii="Franklin Gothic Book" w:eastAsia="Libre Franklin" w:hAnsi="Franklin Gothic Book" w:cs="Libre Franklin"/>
          <w:color w:val="000000"/>
          <w:sz w:val="23"/>
          <w:szCs w:val="23"/>
        </w:rPr>
        <w:t>45</w:t>
      </w:r>
      <w:r w:rsidR="00D56E57">
        <w:rPr>
          <w:rFonts w:ascii="Franklin Gothic Book" w:eastAsia="Libre Franklin" w:hAnsi="Franklin Gothic Book" w:cs="Libre Franklin"/>
          <w:color w:val="000000"/>
          <w:sz w:val="23"/>
          <w:szCs w:val="23"/>
        </w:rPr>
        <w:tab/>
      </w:r>
      <w:hyperlink r:id="rId13" w:history="1">
        <w:r w:rsidRPr="00EA6756">
          <w:rPr>
            <w:rStyle w:val="Hyperlink"/>
            <w:rFonts w:ascii="Franklin Gothic Book" w:eastAsia="Libre Franklin" w:hAnsi="Franklin Gothic Book" w:cs="Libre Franklin"/>
            <w:sz w:val="23"/>
            <w:szCs w:val="23"/>
          </w:rPr>
          <w:t>www.claudia-wuensch.com</w:t>
        </w:r>
      </w:hyperlink>
    </w:p>
    <w:p w14:paraId="5514B0E1" w14:textId="23E384DA" w:rsidR="006A5EED" w:rsidRPr="0019113B" w:rsidRDefault="00D56E57" w:rsidP="006A5EED">
      <w:pPr>
        <w:tabs>
          <w:tab w:val="right" w:pos="8460"/>
          <w:tab w:val="left" w:pos="8505"/>
        </w:tabs>
        <w:spacing w:line="360" w:lineRule="auto"/>
        <w:ind w:right="112"/>
        <w:jc w:val="both"/>
        <w:rPr>
          <w:rFonts w:ascii="Franklin Gothic Book" w:eastAsia="Libre Franklin" w:hAnsi="Franklin Gothic Book" w:cs="Libre Franklin"/>
          <w:color w:val="000000"/>
          <w:sz w:val="23"/>
          <w:szCs w:val="23"/>
        </w:rPr>
      </w:pPr>
      <w:r>
        <w:rPr>
          <w:rFonts w:ascii="Franklin Gothic Book" w:eastAsia="Libre Franklin" w:hAnsi="Franklin Gothic Book" w:cs="Libre Franklin"/>
          <w:color w:val="000000"/>
          <w:sz w:val="23"/>
          <w:szCs w:val="23"/>
        </w:rPr>
        <w:t>12051 Berlin</w:t>
      </w:r>
    </w:p>
    <w:p w14:paraId="15D2936A" w14:textId="77777777" w:rsidR="006A5EED" w:rsidRPr="0019113B" w:rsidRDefault="006A5EED" w:rsidP="006A5EED">
      <w:pPr>
        <w:spacing w:line="360" w:lineRule="auto"/>
        <w:jc w:val="both"/>
        <w:rPr>
          <w:rFonts w:ascii="Franklin Gothic Book" w:eastAsia="Libre Franklin" w:hAnsi="Franklin Gothic Book" w:cs="Libre Franklin"/>
          <w:sz w:val="23"/>
          <w:szCs w:val="23"/>
        </w:rPr>
      </w:pPr>
    </w:p>
    <w:p w14:paraId="4A6DFDA8" w14:textId="77777777" w:rsidR="006A5EED" w:rsidRPr="006A5EED" w:rsidRDefault="006A5EED" w:rsidP="006A5EED">
      <w:pPr>
        <w:tabs>
          <w:tab w:val="right" w:pos="8460"/>
          <w:tab w:val="left" w:pos="8505"/>
        </w:tabs>
        <w:spacing w:line="360" w:lineRule="auto"/>
        <w:ind w:right="112"/>
        <w:jc w:val="both"/>
        <w:rPr>
          <w:rFonts w:ascii="Franklin Gothic Book" w:eastAsia="Libre Franklin" w:hAnsi="Franklin Gothic Book" w:cs="Libre Franklin"/>
          <w:color w:val="000000"/>
          <w:sz w:val="23"/>
          <w:szCs w:val="23"/>
          <w:lang w:val="fr-FR"/>
        </w:rPr>
      </w:pPr>
      <w:r w:rsidRPr="006A5EED">
        <w:rPr>
          <w:rFonts w:ascii="Franklin Gothic Book" w:eastAsia="Libre Franklin" w:hAnsi="Franklin Gothic Book" w:cs="Libre Franklin"/>
          <w:color w:val="000000"/>
          <w:sz w:val="23"/>
          <w:szCs w:val="23"/>
          <w:lang w:val="fr-FR"/>
        </w:rPr>
        <w:t>Claudia Wünsch Communication GmbH</w:t>
      </w:r>
      <w:r w:rsidRPr="006A5EED">
        <w:rPr>
          <w:rFonts w:ascii="Franklin Gothic Book" w:eastAsia="Libre Franklin" w:hAnsi="Franklin Gothic Book" w:cs="Libre Franklin"/>
          <w:color w:val="000000"/>
          <w:sz w:val="23"/>
          <w:szCs w:val="23"/>
          <w:lang w:val="fr-FR"/>
        </w:rPr>
        <w:tab/>
      </w:r>
      <w:proofErr w:type="gramStart"/>
      <w:r w:rsidRPr="006A5EED">
        <w:rPr>
          <w:rFonts w:ascii="Franklin Gothic Book" w:eastAsia="Libre Franklin" w:hAnsi="Franklin Gothic Book" w:cs="Libre Franklin"/>
          <w:color w:val="000000"/>
          <w:sz w:val="23"/>
          <w:szCs w:val="23"/>
          <w:lang w:val="fr-FR"/>
        </w:rPr>
        <w:t>Tel:</w:t>
      </w:r>
      <w:proofErr w:type="gramEnd"/>
      <w:r w:rsidRPr="006A5EED">
        <w:rPr>
          <w:rFonts w:ascii="Franklin Gothic Book" w:eastAsia="Libre Franklin" w:hAnsi="Franklin Gothic Book" w:cs="Libre Franklin"/>
          <w:color w:val="000000"/>
          <w:sz w:val="23"/>
          <w:szCs w:val="23"/>
          <w:lang w:val="fr-FR"/>
        </w:rPr>
        <w:t xml:space="preserve"> +49 30 789568924</w:t>
      </w:r>
    </w:p>
    <w:p w14:paraId="78A9000D" w14:textId="41294D4D" w:rsidR="006A5EED" w:rsidRPr="00616C20" w:rsidRDefault="006A5EED" w:rsidP="006A5EED">
      <w:pPr>
        <w:tabs>
          <w:tab w:val="right" w:pos="8460"/>
          <w:tab w:val="left" w:pos="8505"/>
        </w:tabs>
        <w:spacing w:line="360" w:lineRule="auto"/>
        <w:ind w:right="112"/>
        <w:jc w:val="both"/>
        <w:rPr>
          <w:rFonts w:ascii="Franklin Gothic Book" w:eastAsia="Libre Franklin" w:hAnsi="Franklin Gothic Book" w:cs="Libre Franklin"/>
          <w:color w:val="000000"/>
          <w:sz w:val="23"/>
          <w:szCs w:val="23"/>
          <w:lang w:val="en-US"/>
        </w:rPr>
      </w:pPr>
      <w:r w:rsidRPr="00616C20">
        <w:rPr>
          <w:rFonts w:ascii="Franklin Gothic Book" w:eastAsia="Libre Franklin" w:hAnsi="Franklin Gothic Book" w:cs="Libre Franklin"/>
          <w:color w:val="000000"/>
          <w:sz w:val="23"/>
          <w:szCs w:val="23"/>
          <w:lang w:val="en-US"/>
        </w:rPr>
        <w:t>Alice Beller</w:t>
      </w:r>
      <w:r w:rsidRPr="00616C20">
        <w:rPr>
          <w:rFonts w:ascii="Franklin Gothic Book" w:eastAsia="Libre Franklin" w:hAnsi="Franklin Gothic Book" w:cs="Libre Franklin"/>
          <w:color w:val="000000"/>
          <w:sz w:val="23"/>
          <w:szCs w:val="23"/>
          <w:lang w:val="en-US"/>
        </w:rPr>
        <w:tab/>
        <w:t>ab@claudia-wuensch.com</w:t>
      </w:r>
    </w:p>
    <w:p w14:paraId="0673F3C1" w14:textId="48AF815A" w:rsidR="006A5EED" w:rsidRPr="002F0241" w:rsidRDefault="006A5EED" w:rsidP="006A5EED">
      <w:pPr>
        <w:tabs>
          <w:tab w:val="right" w:pos="8460"/>
          <w:tab w:val="left" w:pos="8505"/>
        </w:tabs>
        <w:spacing w:line="360" w:lineRule="auto"/>
        <w:ind w:right="112"/>
        <w:jc w:val="both"/>
        <w:rPr>
          <w:rFonts w:ascii="Franklin Gothic Book" w:eastAsia="Libre Franklin" w:hAnsi="Franklin Gothic Book" w:cs="Libre Franklin"/>
          <w:color w:val="000000"/>
          <w:sz w:val="23"/>
          <w:szCs w:val="23"/>
        </w:rPr>
      </w:pPr>
      <w:r w:rsidRPr="002F0241">
        <w:rPr>
          <w:rFonts w:ascii="Franklin Gothic Book" w:eastAsia="Libre Franklin" w:hAnsi="Franklin Gothic Book" w:cs="Libre Franklin"/>
          <w:color w:val="000000"/>
          <w:sz w:val="23"/>
          <w:szCs w:val="23"/>
        </w:rPr>
        <w:t>S</w:t>
      </w:r>
      <w:r>
        <w:rPr>
          <w:rFonts w:ascii="Franklin Gothic Book" w:eastAsia="Libre Franklin" w:hAnsi="Franklin Gothic Book" w:cs="Libre Franklin"/>
          <w:color w:val="000000"/>
          <w:sz w:val="23"/>
          <w:szCs w:val="23"/>
        </w:rPr>
        <w:t>i</w:t>
      </w:r>
      <w:r w:rsidRPr="005F67CC">
        <w:rPr>
          <w:rFonts w:ascii="Franklin Gothic Book" w:eastAsia="Libre Franklin" w:hAnsi="Franklin Gothic Book" w:cs="Libre Franklin"/>
          <w:color w:val="000000"/>
          <w:sz w:val="23"/>
          <w:szCs w:val="23"/>
        </w:rPr>
        <w:t>lbersteinstraße 4</w:t>
      </w:r>
      <w:r>
        <w:rPr>
          <w:rFonts w:ascii="Franklin Gothic Book" w:eastAsia="Libre Franklin" w:hAnsi="Franklin Gothic Book" w:cs="Libre Franklin"/>
          <w:color w:val="000000"/>
          <w:sz w:val="23"/>
          <w:szCs w:val="23"/>
        </w:rPr>
        <w:t>5</w:t>
      </w:r>
      <w:r w:rsidRPr="002F0241">
        <w:rPr>
          <w:rFonts w:ascii="Franklin Gothic Book" w:eastAsia="Libre Franklin" w:hAnsi="Franklin Gothic Book" w:cs="Libre Franklin"/>
          <w:color w:val="000000"/>
          <w:sz w:val="23"/>
          <w:szCs w:val="23"/>
        </w:rPr>
        <w:tab/>
      </w:r>
      <w:hyperlink r:id="rId14" w:history="1">
        <w:r w:rsidRPr="00EA6756">
          <w:rPr>
            <w:rStyle w:val="Hyperlink"/>
            <w:rFonts w:ascii="Franklin Gothic Book" w:eastAsia="Libre Franklin" w:hAnsi="Franklin Gothic Book" w:cs="Libre Franklin"/>
            <w:sz w:val="23"/>
            <w:szCs w:val="23"/>
          </w:rPr>
          <w:t>www.claudia-wuensch.com</w:t>
        </w:r>
      </w:hyperlink>
    </w:p>
    <w:p w14:paraId="295ADE80" w14:textId="59479B2C" w:rsidR="006A5EED" w:rsidRPr="0004007D" w:rsidRDefault="006A5EED" w:rsidP="006A5EED">
      <w:pPr>
        <w:tabs>
          <w:tab w:val="right" w:pos="8460"/>
          <w:tab w:val="left" w:pos="8505"/>
        </w:tabs>
        <w:spacing w:line="360" w:lineRule="auto"/>
        <w:ind w:right="112"/>
        <w:jc w:val="both"/>
        <w:rPr>
          <w:rFonts w:ascii="Franklin Gothic Book" w:eastAsia="Libre Franklin" w:hAnsi="Franklin Gothic Book" w:cs="Libre Franklin"/>
          <w:color w:val="000000"/>
          <w:sz w:val="23"/>
          <w:szCs w:val="23"/>
        </w:rPr>
      </w:pPr>
      <w:r>
        <w:rPr>
          <w:rFonts w:ascii="Franklin Gothic Book" w:eastAsia="Libre Franklin" w:hAnsi="Franklin Gothic Book" w:cs="Libre Franklin"/>
          <w:color w:val="000000"/>
          <w:sz w:val="23"/>
          <w:szCs w:val="23"/>
        </w:rPr>
        <w:t>12051</w:t>
      </w:r>
      <w:r w:rsidR="00D56E57">
        <w:rPr>
          <w:rFonts w:ascii="Franklin Gothic Book" w:eastAsia="Libre Franklin" w:hAnsi="Franklin Gothic Book" w:cs="Libre Franklin"/>
          <w:color w:val="000000"/>
          <w:sz w:val="23"/>
          <w:szCs w:val="23"/>
        </w:rPr>
        <w:t xml:space="preserve"> Berlin</w:t>
      </w:r>
    </w:p>
    <w:p w14:paraId="1E168E7F" w14:textId="77777777" w:rsidR="006A5EED" w:rsidRPr="00ED7FC1" w:rsidRDefault="006A5EED" w:rsidP="006A5EED"/>
    <w:p w14:paraId="04DE878D" w14:textId="77777777" w:rsidR="00FE4186" w:rsidRPr="008B4A9C" w:rsidRDefault="00FE4186" w:rsidP="00FE4186">
      <w:pPr>
        <w:widowControl w:val="0"/>
        <w:autoSpaceDE w:val="0"/>
        <w:autoSpaceDN w:val="0"/>
        <w:adjustRightInd w:val="0"/>
        <w:spacing w:line="360" w:lineRule="auto"/>
        <w:jc w:val="both"/>
        <w:rPr>
          <w:rFonts w:ascii="Franklin Gothic Book" w:hAnsi="Franklin Gothic Book"/>
          <w:i/>
          <w:lang w:val="pt-BR"/>
        </w:rPr>
      </w:pPr>
      <w:r>
        <w:rPr>
          <w:rFonts w:ascii="Franklin Gothic Book" w:hAnsi="Franklin Gothic Book" w:hint="eastAsia"/>
          <w:color w:val="000000" w:themeColor="text1"/>
        </w:rPr>
        <w:t>更多信息和图片材料请至</w:t>
      </w:r>
      <w:r w:rsidRPr="008B4A9C">
        <w:rPr>
          <w:rFonts w:ascii="Franklin Gothic Book" w:hAnsi="Franklin Gothic Book" w:hint="eastAsia"/>
          <w:color w:val="000000" w:themeColor="text1"/>
          <w:lang w:val="pt-BR"/>
        </w:rPr>
        <w:t>Kaldewei</w:t>
      </w:r>
      <w:r>
        <w:rPr>
          <w:rFonts w:ascii="Franklin Gothic Book" w:hAnsi="Franklin Gothic Book" w:hint="eastAsia"/>
          <w:color w:val="000000" w:themeColor="text1"/>
        </w:rPr>
        <w:t>媒体中心</w:t>
      </w:r>
      <w:r w:rsidRPr="008B4A9C">
        <w:rPr>
          <w:rFonts w:ascii="Franklin Gothic Book" w:hAnsi="Franklin Gothic Book" w:hint="eastAsia"/>
          <w:color w:val="000000" w:themeColor="text1"/>
          <w:lang w:val="pt-BR"/>
        </w:rPr>
        <w:t>：</w:t>
      </w:r>
      <w:r w:rsidRPr="008B4A9C">
        <w:rPr>
          <w:rFonts w:ascii="Franklin Gothic Book" w:hAnsi="Franklin Gothic Book" w:hint="eastAsia"/>
          <w:color w:val="000000" w:themeColor="text1"/>
          <w:lang w:val="pt-BR"/>
        </w:rPr>
        <w:t xml:space="preserve"> </w:t>
      </w:r>
      <w:hyperlink r:id="rId15" w:history="1">
        <w:r w:rsidRPr="008B4A9C">
          <w:rPr>
            <w:rFonts w:ascii="Franklin Gothic Demi" w:hAnsi="Franklin Gothic Demi" w:hint="eastAsia"/>
            <w:color w:val="000000" w:themeColor="text1"/>
            <w:u w:val="single"/>
            <w:lang w:val="pt-BR"/>
          </w:rPr>
          <w:t>www.kaldewei.</w:t>
        </w:r>
        <w:r w:rsidRPr="008B4A9C">
          <w:rPr>
            <w:rFonts w:ascii="Franklin Gothic Demi" w:hAnsi="Franklin Gothic Demi"/>
            <w:color w:val="000000" w:themeColor="text1"/>
            <w:u w:val="single"/>
            <w:lang w:val="pt-BR"/>
          </w:rPr>
          <w:t>com</w:t>
        </w:r>
      </w:hyperlink>
    </w:p>
    <w:p w14:paraId="16917DE9" w14:textId="57718D4F" w:rsidR="00391EF9" w:rsidRPr="00ED7FC1" w:rsidRDefault="00391EF9" w:rsidP="00ED7FC1"/>
    <w:sectPr w:rsidR="00391EF9" w:rsidRPr="00ED7FC1" w:rsidSect="00153712">
      <w:headerReference w:type="default" r:id="rId16"/>
      <w:headerReference w:type="first" r:id="rId17"/>
      <w:footerReference w:type="first" r:id="rId18"/>
      <w:pgSz w:w="11906" w:h="16838"/>
      <w:pgMar w:top="2336" w:right="1418" w:bottom="993" w:left="1418" w:header="709" w:footer="18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7BABB" w14:textId="77777777" w:rsidR="00600ECB" w:rsidRDefault="00600ECB" w:rsidP="00072E79">
      <w:r>
        <w:separator/>
      </w:r>
    </w:p>
  </w:endnote>
  <w:endnote w:type="continuationSeparator" w:id="0">
    <w:p w14:paraId="4C8FEF04" w14:textId="77777777" w:rsidR="00600ECB" w:rsidRDefault="00600ECB" w:rsidP="00072E79">
      <w:r>
        <w:continuationSeparator/>
      </w:r>
    </w:p>
  </w:endnote>
  <w:endnote w:type="continuationNotice" w:id="1">
    <w:p w14:paraId="1E716935" w14:textId="77777777" w:rsidR="00600ECB" w:rsidRDefault="00600E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ill Sans MT">
    <w:charset w:val="00"/>
    <w:family w:val="swiss"/>
    <w:pitch w:val="variable"/>
    <w:sig w:usb0="00000003" w:usb1="00000000" w:usb2="00000000" w:usb3="00000000" w:csb0="00000003" w:csb1="00000000"/>
  </w:font>
  <w:font w:name="Franklin Gothic Demi">
    <w:altName w:val="Franklin Gothic Demi"/>
    <w:charset w:val="00"/>
    <w:family w:val="swiss"/>
    <w:pitch w:val="variable"/>
    <w:sig w:usb0="00000287" w:usb1="00000000" w:usb2="00000000" w:usb3="00000000" w:csb0="0000009F" w:csb1="00000000"/>
  </w:font>
  <w:font w:name="Franklin Gothic Book">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9A2C" w14:textId="77777777" w:rsidR="000F6260" w:rsidRDefault="00FA52B0">
    <w:pPr>
      <w:pStyle w:val="Fuzeile"/>
    </w:pPr>
    <w:r>
      <w:rPr>
        <w:rFonts w:ascii="Franklin Gothic Book" w:eastAsia="SimSun" w:hAnsi="Franklin Gothic Book" w:hint="eastAsia"/>
        <w:noProof/>
      </w:rPr>
      <w:drawing>
        <wp:anchor distT="0" distB="0" distL="114300" distR="114300" simplePos="0" relativeHeight="251658241" behindDoc="1" locked="0" layoutInCell="1" allowOverlap="1" wp14:anchorId="50084618" wp14:editId="6875E1AE">
          <wp:simplePos x="0" y="0"/>
          <wp:positionH relativeFrom="page">
            <wp:posOffset>-10160</wp:posOffset>
          </wp:positionH>
          <wp:positionV relativeFrom="paragraph">
            <wp:posOffset>-106680</wp:posOffset>
          </wp:positionV>
          <wp:extent cx="7556863" cy="1435169"/>
          <wp:effectExtent l="0" t="0" r="0" b="0"/>
          <wp:wrapNone/>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863" cy="143516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7747B" w14:textId="77777777" w:rsidR="00600ECB" w:rsidRDefault="00600ECB" w:rsidP="00072E79">
      <w:r>
        <w:separator/>
      </w:r>
    </w:p>
  </w:footnote>
  <w:footnote w:type="continuationSeparator" w:id="0">
    <w:p w14:paraId="1DEFFAFB" w14:textId="77777777" w:rsidR="00600ECB" w:rsidRDefault="00600ECB" w:rsidP="00072E79">
      <w:r>
        <w:continuationSeparator/>
      </w:r>
    </w:p>
  </w:footnote>
  <w:footnote w:type="continuationNotice" w:id="1">
    <w:p w14:paraId="2C43E5C7" w14:textId="77777777" w:rsidR="00600ECB" w:rsidRDefault="00600E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FC51C" w14:textId="77777777" w:rsidR="00072E79" w:rsidRPr="006C21D9" w:rsidRDefault="00072E79">
    <w:pPr>
      <w:pStyle w:val="Kopfzeile"/>
      <w:rPr>
        <w:rFonts w:ascii="Franklin Gothic Book" w:eastAsia="SimSun" w:hAnsi="Franklin Gothic Book"/>
      </w:rPr>
    </w:pPr>
    <w:r>
      <w:rPr>
        <w:rFonts w:ascii="Franklin Gothic Book" w:eastAsia="SimSun" w:hAnsi="Franklin Gothic Book" w:hint="eastAsia"/>
        <w:noProof/>
      </w:rPr>
      <w:drawing>
        <wp:anchor distT="0" distB="0" distL="114300" distR="114300" simplePos="0" relativeHeight="251658240" behindDoc="0" locked="0" layoutInCell="1" allowOverlap="1" wp14:anchorId="7F23AA1C" wp14:editId="1641F26E">
          <wp:simplePos x="0" y="0"/>
          <wp:positionH relativeFrom="column">
            <wp:posOffset>1876425</wp:posOffset>
          </wp:positionH>
          <wp:positionV relativeFrom="page">
            <wp:posOffset>452755</wp:posOffset>
          </wp:positionV>
          <wp:extent cx="1876425" cy="600075"/>
          <wp:effectExtent l="0" t="0" r="9525" b="9525"/>
          <wp:wrapNone/>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76425" cy="6000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D15D7" w14:textId="77777777" w:rsidR="00E5562F" w:rsidRDefault="00E5562F">
    <w:pPr>
      <w:pStyle w:val="Kopfzeile"/>
    </w:pPr>
    <w:r>
      <w:rPr>
        <w:rFonts w:ascii="Franklin Gothic Book" w:eastAsia="SimSun" w:hAnsi="Franklin Gothic Book" w:hint="eastAsia"/>
        <w:noProof/>
      </w:rPr>
      <w:drawing>
        <wp:anchor distT="0" distB="0" distL="114300" distR="114300" simplePos="0" relativeHeight="251658242" behindDoc="0" locked="0" layoutInCell="1" allowOverlap="1" wp14:anchorId="7AFE1BFB" wp14:editId="01846AF7">
          <wp:simplePos x="0" y="0"/>
          <wp:positionH relativeFrom="column">
            <wp:posOffset>1928495</wp:posOffset>
          </wp:positionH>
          <wp:positionV relativeFrom="page">
            <wp:posOffset>457200</wp:posOffset>
          </wp:positionV>
          <wp:extent cx="1876425" cy="600075"/>
          <wp:effectExtent l="0" t="0" r="9525" b="9525"/>
          <wp:wrapNone/>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76425" cy="60007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E79"/>
    <w:rsid w:val="000072E4"/>
    <w:rsid w:val="00012687"/>
    <w:rsid w:val="00012A33"/>
    <w:rsid w:val="00012FF3"/>
    <w:rsid w:val="00012FF4"/>
    <w:rsid w:val="0003085A"/>
    <w:rsid w:val="00037FE9"/>
    <w:rsid w:val="000437BF"/>
    <w:rsid w:val="000514A6"/>
    <w:rsid w:val="00054212"/>
    <w:rsid w:val="0005703E"/>
    <w:rsid w:val="000572AC"/>
    <w:rsid w:val="00071EF9"/>
    <w:rsid w:val="00072E79"/>
    <w:rsid w:val="000741BD"/>
    <w:rsid w:val="000851A2"/>
    <w:rsid w:val="000854EA"/>
    <w:rsid w:val="00092057"/>
    <w:rsid w:val="000A2B35"/>
    <w:rsid w:val="000A4883"/>
    <w:rsid w:val="000C08D3"/>
    <w:rsid w:val="000C0FEE"/>
    <w:rsid w:val="000C148D"/>
    <w:rsid w:val="000C307B"/>
    <w:rsid w:val="000C5A45"/>
    <w:rsid w:val="000C5D0B"/>
    <w:rsid w:val="000C606A"/>
    <w:rsid w:val="000C7379"/>
    <w:rsid w:val="000D0967"/>
    <w:rsid w:val="000D09D8"/>
    <w:rsid w:val="000D2924"/>
    <w:rsid w:val="000D6816"/>
    <w:rsid w:val="000D7C70"/>
    <w:rsid w:val="000F0CB2"/>
    <w:rsid w:val="000F1F6E"/>
    <w:rsid w:val="000F2C3F"/>
    <w:rsid w:val="000F6260"/>
    <w:rsid w:val="00101980"/>
    <w:rsid w:val="00102E50"/>
    <w:rsid w:val="00103CE2"/>
    <w:rsid w:val="00115FDD"/>
    <w:rsid w:val="00116293"/>
    <w:rsid w:val="0012147F"/>
    <w:rsid w:val="00121BBF"/>
    <w:rsid w:val="00124FAA"/>
    <w:rsid w:val="00126774"/>
    <w:rsid w:val="00126B91"/>
    <w:rsid w:val="0012745C"/>
    <w:rsid w:val="001276BE"/>
    <w:rsid w:val="00133C07"/>
    <w:rsid w:val="00134434"/>
    <w:rsid w:val="00134DBF"/>
    <w:rsid w:val="00135A78"/>
    <w:rsid w:val="00140A37"/>
    <w:rsid w:val="001436B2"/>
    <w:rsid w:val="0014585D"/>
    <w:rsid w:val="00145DA0"/>
    <w:rsid w:val="00153712"/>
    <w:rsid w:val="00154173"/>
    <w:rsid w:val="0015500D"/>
    <w:rsid w:val="00155803"/>
    <w:rsid w:val="001559E4"/>
    <w:rsid w:val="00155F2E"/>
    <w:rsid w:val="0016016B"/>
    <w:rsid w:val="00162195"/>
    <w:rsid w:val="001640AE"/>
    <w:rsid w:val="001667DF"/>
    <w:rsid w:val="001706D7"/>
    <w:rsid w:val="00171DE9"/>
    <w:rsid w:val="0017548A"/>
    <w:rsid w:val="00176904"/>
    <w:rsid w:val="001833F5"/>
    <w:rsid w:val="001834E0"/>
    <w:rsid w:val="00190F49"/>
    <w:rsid w:val="0019113B"/>
    <w:rsid w:val="001966CC"/>
    <w:rsid w:val="001A0484"/>
    <w:rsid w:val="001A23A2"/>
    <w:rsid w:val="001A25CE"/>
    <w:rsid w:val="001A3F63"/>
    <w:rsid w:val="001A4B58"/>
    <w:rsid w:val="001A5C24"/>
    <w:rsid w:val="001A6B01"/>
    <w:rsid w:val="001B15B0"/>
    <w:rsid w:val="001B24B1"/>
    <w:rsid w:val="001B3701"/>
    <w:rsid w:val="001B4379"/>
    <w:rsid w:val="001B49B3"/>
    <w:rsid w:val="001B6C68"/>
    <w:rsid w:val="001B7DBD"/>
    <w:rsid w:val="001C19CB"/>
    <w:rsid w:val="001C49F3"/>
    <w:rsid w:val="001C5031"/>
    <w:rsid w:val="001D0A68"/>
    <w:rsid w:val="001D1601"/>
    <w:rsid w:val="001D423E"/>
    <w:rsid w:val="001D4527"/>
    <w:rsid w:val="001D6E0E"/>
    <w:rsid w:val="001D7BD5"/>
    <w:rsid w:val="001D7D43"/>
    <w:rsid w:val="001E14E8"/>
    <w:rsid w:val="001E2A20"/>
    <w:rsid w:val="001E4B15"/>
    <w:rsid w:val="001F308D"/>
    <w:rsid w:val="001F356D"/>
    <w:rsid w:val="001F397C"/>
    <w:rsid w:val="001F66E0"/>
    <w:rsid w:val="0020046A"/>
    <w:rsid w:val="0020064A"/>
    <w:rsid w:val="00200991"/>
    <w:rsid w:val="00200A6D"/>
    <w:rsid w:val="00202A44"/>
    <w:rsid w:val="00203387"/>
    <w:rsid w:val="00206581"/>
    <w:rsid w:val="00214667"/>
    <w:rsid w:val="00217418"/>
    <w:rsid w:val="00222A11"/>
    <w:rsid w:val="002240EF"/>
    <w:rsid w:val="00225E9D"/>
    <w:rsid w:val="00231783"/>
    <w:rsid w:val="00241BB1"/>
    <w:rsid w:val="002449E0"/>
    <w:rsid w:val="00246F22"/>
    <w:rsid w:val="0025256D"/>
    <w:rsid w:val="002552A6"/>
    <w:rsid w:val="00257158"/>
    <w:rsid w:val="00257464"/>
    <w:rsid w:val="00257756"/>
    <w:rsid w:val="00262095"/>
    <w:rsid w:val="0026532B"/>
    <w:rsid w:val="00274293"/>
    <w:rsid w:val="00275F74"/>
    <w:rsid w:val="0027777B"/>
    <w:rsid w:val="00277E4A"/>
    <w:rsid w:val="00285E6E"/>
    <w:rsid w:val="002870F1"/>
    <w:rsid w:val="0029076D"/>
    <w:rsid w:val="002975FE"/>
    <w:rsid w:val="002A259A"/>
    <w:rsid w:val="002B0133"/>
    <w:rsid w:val="002B1DC5"/>
    <w:rsid w:val="002B4C5B"/>
    <w:rsid w:val="002C1237"/>
    <w:rsid w:val="002C1B41"/>
    <w:rsid w:val="002C25D5"/>
    <w:rsid w:val="002C3A72"/>
    <w:rsid w:val="002C5FBC"/>
    <w:rsid w:val="002D436C"/>
    <w:rsid w:val="002D5E0D"/>
    <w:rsid w:val="002E051B"/>
    <w:rsid w:val="002E15F2"/>
    <w:rsid w:val="002E2843"/>
    <w:rsid w:val="002E2B7B"/>
    <w:rsid w:val="002E3DA8"/>
    <w:rsid w:val="002E3F7D"/>
    <w:rsid w:val="002E522C"/>
    <w:rsid w:val="002E70D6"/>
    <w:rsid w:val="002F0E88"/>
    <w:rsid w:val="002F266F"/>
    <w:rsid w:val="002F4BA8"/>
    <w:rsid w:val="002F5A55"/>
    <w:rsid w:val="00301A4C"/>
    <w:rsid w:val="00303A7E"/>
    <w:rsid w:val="00306A63"/>
    <w:rsid w:val="00320517"/>
    <w:rsid w:val="00325E76"/>
    <w:rsid w:val="003316E4"/>
    <w:rsid w:val="00332439"/>
    <w:rsid w:val="00334671"/>
    <w:rsid w:val="00335C28"/>
    <w:rsid w:val="00335D54"/>
    <w:rsid w:val="00351EED"/>
    <w:rsid w:val="003622FD"/>
    <w:rsid w:val="00362D94"/>
    <w:rsid w:val="00362E31"/>
    <w:rsid w:val="00366891"/>
    <w:rsid w:val="00371282"/>
    <w:rsid w:val="00375016"/>
    <w:rsid w:val="00375754"/>
    <w:rsid w:val="003759A5"/>
    <w:rsid w:val="00375AC4"/>
    <w:rsid w:val="00376151"/>
    <w:rsid w:val="003762A8"/>
    <w:rsid w:val="00391EF9"/>
    <w:rsid w:val="003929F0"/>
    <w:rsid w:val="00393EAD"/>
    <w:rsid w:val="00394567"/>
    <w:rsid w:val="00394935"/>
    <w:rsid w:val="003949A0"/>
    <w:rsid w:val="003954CA"/>
    <w:rsid w:val="003A320D"/>
    <w:rsid w:val="003A4140"/>
    <w:rsid w:val="003A7399"/>
    <w:rsid w:val="003B1B8F"/>
    <w:rsid w:val="003B6CB7"/>
    <w:rsid w:val="003C0F06"/>
    <w:rsid w:val="003C61EB"/>
    <w:rsid w:val="003C7546"/>
    <w:rsid w:val="003D2EAE"/>
    <w:rsid w:val="003D63B5"/>
    <w:rsid w:val="003D74B9"/>
    <w:rsid w:val="003E1D96"/>
    <w:rsid w:val="003E66DB"/>
    <w:rsid w:val="003E769C"/>
    <w:rsid w:val="003F17D5"/>
    <w:rsid w:val="003F34D7"/>
    <w:rsid w:val="003F4017"/>
    <w:rsid w:val="00401654"/>
    <w:rsid w:val="004022F3"/>
    <w:rsid w:val="00412B95"/>
    <w:rsid w:val="00417AE3"/>
    <w:rsid w:val="00417C1A"/>
    <w:rsid w:val="00421E8D"/>
    <w:rsid w:val="0042275B"/>
    <w:rsid w:val="0042327F"/>
    <w:rsid w:val="00427896"/>
    <w:rsid w:val="00431E2C"/>
    <w:rsid w:val="00432579"/>
    <w:rsid w:val="00444813"/>
    <w:rsid w:val="004507E2"/>
    <w:rsid w:val="00452056"/>
    <w:rsid w:val="0045293E"/>
    <w:rsid w:val="00454D54"/>
    <w:rsid w:val="00462E01"/>
    <w:rsid w:val="00463589"/>
    <w:rsid w:val="004671C3"/>
    <w:rsid w:val="00470424"/>
    <w:rsid w:val="00472B0A"/>
    <w:rsid w:val="00474E30"/>
    <w:rsid w:val="00474EC2"/>
    <w:rsid w:val="00474F26"/>
    <w:rsid w:val="00476E25"/>
    <w:rsid w:val="00481356"/>
    <w:rsid w:val="004829C9"/>
    <w:rsid w:val="00487453"/>
    <w:rsid w:val="004934DB"/>
    <w:rsid w:val="00496E31"/>
    <w:rsid w:val="00496E61"/>
    <w:rsid w:val="004A13AC"/>
    <w:rsid w:val="004A33DA"/>
    <w:rsid w:val="004A6775"/>
    <w:rsid w:val="004B298C"/>
    <w:rsid w:val="004B3C71"/>
    <w:rsid w:val="004B459C"/>
    <w:rsid w:val="004C1669"/>
    <w:rsid w:val="004C7E70"/>
    <w:rsid w:val="004D29B6"/>
    <w:rsid w:val="004D307E"/>
    <w:rsid w:val="004D50D0"/>
    <w:rsid w:val="004D6366"/>
    <w:rsid w:val="004D66AA"/>
    <w:rsid w:val="004E04A4"/>
    <w:rsid w:val="004E67EA"/>
    <w:rsid w:val="004E799F"/>
    <w:rsid w:val="004E7BA9"/>
    <w:rsid w:val="004F0434"/>
    <w:rsid w:val="004F381A"/>
    <w:rsid w:val="004F5FA2"/>
    <w:rsid w:val="00502B93"/>
    <w:rsid w:val="005053E3"/>
    <w:rsid w:val="00506F40"/>
    <w:rsid w:val="005100F8"/>
    <w:rsid w:val="005104B2"/>
    <w:rsid w:val="00510ADF"/>
    <w:rsid w:val="00514896"/>
    <w:rsid w:val="00516FBF"/>
    <w:rsid w:val="0051763B"/>
    <w:rsid w:val="00521832"/>
    <w:rsid w:val="00524295"/>
    <w:rsid w:val="005306CB"/>
    <w:rsid w:val="00543AFC"/>
    <w:rsid w:val="00544227"/>
    <w:rsid w:val="00544B6B"/>
    <w:rsid w:val="00554A44"/>
    <w:rsid w:val="00556328"/>
    <w:rsid w:val="00560325"/>
    <w:rsid w:val="0056447B"/>
    <w:rsid w:val="005708BE"/>
    <w:rsid w:val="005728B0"/>
    <w:rsid w:val="00573CD1"/>
    <w:rsid w:val="005741C4"/>
    <w:rsid w:val="00576B91"/>
    <w:rsid w:val="0057735C"/>
    <w:rsid w:val="00585DB3"/>
    <w:rsid w:val="0058723B"/>
    <w:rsid w:val="00597B00"/>
    <w:rsid w:val="005A6A98"/>
    <w:rsid w:val="005A6F34"/>
    <w:rsid w:val="005A738E"/>
    <w:rsid w:val="005B485D"/>
    <w:rsid w:val="005C0947"/>
    <w:rsid w:val="005C18D4"/>
    <w:rsid w:val="005C1B60"/>
    <w:rsid w:val="005C1BDE"/>
    <w:rsid w:val="005C4B94"/>
    <w:rsid w:val="005C596D"/>
    <w:rsid w:val="005D0D31"/>
    <w:rsid w:val="005D100E"/>
    <w:rsid w:val="005D58A3"/>
    <w:rsid w:val="005D622C"/>
    <w:rsid w:val="005D6DE6"/>
    <w:rsid w:val="005E24EC"/>
    <w:rsid w:val="005E542B"/>
    <w:rsid w:val="005E6E69"/>
    <w:rsid w:val="005F07F2"/>
    <w:rsid w:val="005F24C0"/>
    <w:rsid w:val="005F28D1"/>
    <w:rsid w:val="005F4072"/>
    <w:rsid w:val="005F76DA"/>
    <w:rsid w:val="005F7749"/>
    <w:rsid w:val="00600ECB"/>
    <w:rsid w:val="006044BE"/>
    <w:rsid w:val="00607E82"/>
    <w:rsid w:val="00616C20"/>
    <w:rsid w:val="00621DDF"/>
    <w:rsid w:val="00627F86"/>
    <w:rsid w:val="00630C71"/>
    <w:rsid w:val="006333F2"/>
    <w:rsid w:val="00633E95"/>
    <w:rsid w:val="00635353"/>
    <w:rsid w:val="00636AC4"/>
    <w:rsid w:val="00642442"/>
    <w:rsid w:val="00642A62"/>
    <w:rsid w:val="00646A85"/>
    <w:rsid w:val="006478D2"/>
    <w:rsid w:val="00651F2E"/>
    <w:rsid w:val="0065557F"/>
    <w:rsid w:val="0066114D"/>
    <w:rsid w:val="00661FDB"/>
    <w:rsid w:val="00665E55"/>
    <w:rsid w:val="00672FEE"/>
    <w:rsid w:val="0067365A"/>
    <w:rsid w:val="006738C4"/>
    <w:rsid w:val="0067391D"/>
    <w:rsid w:val="00674EFC"/>
    <w:rsid w:val="006776C6"/>
    <w:rsid w:val="00680EA6"/>
    <w:rsid w:val="00682B19"/>
    <w:rsid w:val="0068443F"/>
    <w:rsid w:val="0068680E"/>
    <w:rsid w:val="00687565"/>
    <w:rsid w:val="00690DBC"/>
    <w:rsid w:val="0069150F"/>
    <w:rsid w:val="006917E5"/>
    <w:rsid w:val="006947BF"/>
    <w:rsid w:val="00697C08"/>
    <w:rsid w:val="006A478E"/>
    <w:rsid w:val="006A5EED"/>
    <w:rsid w:val="006A5F73"/>
    <w:rsid w:val="006A64B8"/>
    <w:rsid w:val="006B1EAA"/>
    <w:rsid w:val="006B2717"/>
    <w:rsid w:val="006B5C6B"/>
    <w:rsid w:val="006B76BE"/>
    <w:rsid w:val="006C0D1B"/>
    <w:rsid w:val="006C1A83"/>
    <w:rsid w:val="006C21D9"/>
    <w:rsid w:val="006C5AB6"/>
    <w:rsid w:val="006C5E9F"/>
    <w:rsid w:val="006D736F"/>
    <w:rsid w:val="006E0E46"/>
    <w:rsid w:val="006E4162"/>
    <w:rsid w:val="006E7700"/>
    <w:rsid w:val="006F13ED"/>
    <w:rsid w:val="006F35DF"/>
    <w:rsid w:val="006F6401"/>
    <w:rsid w:val="00711F9E"/>
    <w:rsid w:val="0071226C"/>
    <w:rsid w:val="0071284B"/>
    <w:rsid w:val="00712916"/>
    <w:rsid w:val="00713B27"/>
    <w:rsid w:val="007218FA"/>
    <w:rsid w:val="00723E5E"/>
    <w:rsid w:val="0072529A"/>
    <w:rsid w:val="00726816"/>
    <w:rsid w:val="00727ED9"/>
    <w:rsid w:val="00730612"/>
    <w:rsid w:val="00730DF3"/>
    <w:rsid w:val="0073104A"/>
    <w:rsid w:val="007312F3"/>
    <w:rsid w:val="00740F3B"/>
    <w:rsid w:val="007453C0"/>
    <w:rsid w:val="00747105"/>
    <w:rsid w:val="00747FE1"/>
    <w:rsid w:val="00750345"/>
    <w:rsid w:val="00751A7C"/>
    <w:rsid w:val="007555F7"/>
    <w:rsid w:val="00755A8F"/>
    <w:rsid w:val="00764451"/>
    <w:rsid w:val="007646B4"/>
    <w:rsid w:val="00766619"/>
    <w:rsid w:val="0077361C"/>
    <w:rsid w:val="00774E3F"/>
    <w:rsid w:val="007754D3"/>
    <w:rsid w:val="00775D56"/>
    <w:rsid w:val="00783FD7"/>
    <w:rsid w:val="00790DAE"/>
    <w:rsid w:val="007919C6"/>
    <w:rsid w:val="00793906"/>
    <w:rsid w:val="00794209"/>
    <w:rsid w:val="00795983"/>
    <w:rsid w:val="00797924"/>
    <w:rsid w:val="007A5EFE"/>
    <w:rsid w:val="007C0FEB"/>
    <w:rsid w:val="007C5799"/>
    <w:rsid w:val="007C5ECB"/>
    <w:rsid w:val="007C6593"/>
    <w:rsid w:val="007D42D0"/>
    <w:rsid w:val="007D621B"/>
    <w:rsid w:val="007E04CB"/>
    <w:rsid w:val="007E1995"/>
    <w:rsid w:val="007F0E4D"/>
    <w:rsid w:val="007F176F"/>
    <w:rsid w:val="0080179E"/>
    <w:rsid w:val="008029A2"/>
    <w:rsid w:val="0080475D"/>
    <w:rsid w:val="008058D7"/>
    <w:rsid w:val="0081088A"/>
    <w:rsid w:val="0082340C"/>
    <w:rsid w:val="00832F18"/>
    <w:rsid w:val="00834CD2"/>
    <w:rsid w:val="00855B38"/>
    <w:rsid w:val="00860B20"/>
    <w:rsid w:val="00864C4A"/>
    <w:rsid w:val="00866C78"/>
    <w:rsid w:val="00872318"/>
    <w:rsid w:val="008732F5"/>
    <w:rsid w:val="00876041"/>
    <w:rsid w:val="008772B1"/>
    <w:rsid w:val="008860AD"/>
    <w:rsid w:val="00887B4A"/>
    <w:rsid w:val="00890498"/>
    <w:rsid w:val="008912B4"/>
    <w:rsid w:val="00893F8B"/>
    <w:rsid w:val="0089538C"/>
    <w:rsid w:val="008A2EE9"/>
    <w:rsid w:val="008A64CA"/>
    <w:rsid w:val="008A6E7F"/>
    <w:rsid w:val="008B15BB"/>
    <w:rsid w:val="008B359A"/>
    <w:rsid w:val="008B726C"/>
    <w:rsid w:val="008C0E1E"/>
    <w:rsid w:val="008C12A7"/>
    <w:rsid w:val="008C48BA"/>
    <w:rsid w:val="008C656A"/>
    <w:rsid w:val="008C6C52"/>
    <w:rsid w:val="008D018C"/>
    <w:rsid w:val="008D6007"/>
    <w:rsid w:val="008D6172"/>
    <w:rsid w:val="008E488E"/>
    <w:rsid w:val="008E6324"/>
    <w:rsid w:val="008F6158"/>
    <w:rsid w:val="008F77D8"/>
    <w:rsid w:val="00900D5D"/>
    <w:rsid w:val="009043AF"/>
    <w:rsid w:val="00907B31"/>
    <w:rsid w:val="00911E08"/>
    <w:rsid w:val="0091537E"/>
    <w:rsid w:val="009232B2"/>
    <w:rsid w:val="00923AC2"/>
    <w:rsid w:val="00927FBD"/>
    <w:rsid w:val="00932520"/>
    <w:rsid w:val="00933CBC"/>
    <w:rsid w:val="00935262"/>
    <w:rsid w:val="009356E0"/>
    <w:rsid w:val="00946D04"/>
    <w:rsid w:val="009477B7"/>
    <w:rsid w:val="0095050C"/>
    <w:rsid w:val="0095122A"/>
    <w:rsid w:val="0095633C"/>
    <w:rsid w:val="00957093"/>
    <w:rsid w:val="009605CB"/>
    <w:rsid w:val="009648D3"/>
    <w:rsid w:val="00964EB3"/>
    <w:rsid w:val="00967151"/>
    <w:rsid w:val="0096731A"/>
    <w:rsid w:val="00970693"/>
    <w:rsid w:val="009719C1"/>
    <w:rsid w:val="009748A6"/>
    <w:rsid w:val="00974BCA"/>
    <w:rsid w:val="00976194"/>
    <w:rsid w:val="00980CEB"/>
    <w:rsid w:val="0098201B"/>
    <w:rsid w:val="00982CA0"/>
    <w:rsid w:val="009867D2"/>
    <w:rsid w:val="009928CF"/>
    <w:rsid w:val="00994740"/>
    <w:rsid w:val="00994976"/>
    <w:rsid w:val="009A00B6"/>
    <w:rsid w:val="009A163D"/>
    <w:rsid w:val="009A1BFE"/>
    <w:rsid w:val="009A7CCA"/>
    <w:rsid w:val="009B4603"/>
    <w:rsid w:val="009B7C68"/>
    <w:rsid w:val="009C2E8F"/>
    <w:rsid w:val="009C333F"/>
    <w:rsid w:val="009D0E6F"/>
    <w:rsid w:val="009D28B8"/>
    <w:rsid w:val="009D3791"/>
    <w:rsid w:val="009D388C"/>
    <w:rsid w:val="009D4B5C"/>
    <w:rsid w:val="009D6EDE"/>
    <w:rsid w:val="009D7BF1"/>
    <w:rsid w:val="009E2371"/>
    <w:rsid w:val="009E4B44"/>
    <w:rsid w:val="009F0ECE"/>
    <w:rsid w:val="009F323D"/>
    <w:rsid w:val="00A01BEB"/>
    <w:rsid w:val="00A035C8"/>
    <w:rsid w:val="00A03E79"/>
    <w:rsid w:val="00A04B81"/>
    <w:rsid w:val="00A12EF3"/>
    <w:rsid w:val="00A20909"/>
    <w:rsid w:val="00A35B2D"/>
    <w:rsid w:val="00A43EAB"/>
    <w:rsid w:val="00A44301"/>
    <w:rsid w:val="00A44D61"/>
    <w:rsid w:val="00A46C72"/>
    <w:rsid w:val="00A53E29"/>
    <w:rsid w:val="00A56717"/>
    <w:rsid w:val="00A62CB8"/>
    <w:rsid w:val="00A63347"/>
    <w:rsid w:val="00A672DA"/>
    <w:rsid w:val="00A678C4"/>
    <w:rsid w:val="00A7006F"/>
    <w:rsid w:val="00A700A2"/>
    <w:rsid w:val="00A73F13"/>
    <w:rsid w:val="00A741C3"/>
    <w:rsid w:val="00A82390"/>
    <w:rsid w:val="00A85D90"/>
    <w:rsid w:val="00A91A20"/>
    <w:rsid w:val="00A9301E"/>
    <w:rsid w:val="00A9447D"/>
    <w:rsid w:val="00A9780B"/>
    <w:rsid w:val="00AA0402"/>
    <w:rsid w:val="00AA6076"/>
    <w:rsid w:val="00AB09C0"/>
    <w:rsid w:val="00AB4AC0"/>
    <w:rsid w:val="00AB56C8"/>
    <w:rsid w:val="00AB765A"/>
    <w:rsid w:val="00AB77EB"/>
    <w:rsid w:val="00AB7C4A"/>
    <w:rsid w:val="00AC3972"/>
    <w:rsid w:val="00AC6814"/>
    <w:rsid w:val="00AC7A1A"/>
    <w:rsid w:val="00AC7B1F"/>
    <w:rsid w:val="00AD2A7C"/>
    <w:rsid w:val="00AD2E1A"/>
    <w:rsid w:val="00AD3B7F"/>
    <w:rsid w:val="00AF11C5"/>
    <w:rsid w:val="00AF11C6"/>
    <w:rsid w:val="00AF142E"/>
    <w:rsid w:val="00B0542D"/>
    <w:rsid w:val="00B06341"/>
    <w:rsid w:val="00B14DF3"/>
    <w:rsid w:val="00B15548"/>
    <w:rsid w:val="00B215AC"/>
    <w:rsid w:val="00B21D61"/>
    <w:rsid w:val="00B23078"/>
    <w:rsid w:val="00B32C99"/>
    <w:rsid w:val="00B41518"/>
    <w:rsid w:val="00B4536B"/>
    <w:rsid w:val="00B529D9"/>
    <w:rsid w:val="00B5521F"/>
    <w:rsid w:val="00B620B6"/>
    <w:rsid w:val="00B62377"/>
    <w:rsid w:val="00B6650D"/>
    <w:rsid w:val="00B673AC"/>
    <w:rsid w:val="00B754AA"/>
    <w:rsid w:val="00B75E02"/>
    <w:rsid w:val="00B76292"/>
    <w:rsid w:val="00B7652E"/>
    <w:rsid w:val="00B825C2"/>
    <w:rsid w:val="00B855D4"/>
    <w:rsid w:val="00B85A87"/>
    <w:rsid w:val="00B85CC7"/>
    <w:rsid w:val="00B86D0C"/>
    <w:rsid w:val="00B8728E"/>
    <w:rsid w:val="00B96747"/>
    <w:rsid w:val="00BA789B"/>
    <w:rsid w:val="00BA7CD4"/>
    <w:rsid w:val="00BB1267"/>
    <w:rsid w:val="00BC309D"/>
    <w:rsid w:val="00BC5238"/>
    <w:rsid w:val="00BD750C"/>
    <w:rsid w:val="00BE0BAC"/>
    <w:rsid w:val="00BE3ADB"/>
    <w:rsid w:val="00BE5251"/>
    <w:rsid w:val="00BE6D44"/>
    <w:rsid w:val="00BF28BB"/>
    <w:rsid w:val="00BF35D4"/>
    <w:rsid w:val="00BF4E5E"/>
    <w:rsid w:val="00BF79ED"/>
    <w:rsid w:val="00BF7FF9"/>
    <w:rsid w:val="00C0459B"/>
    <w:rsid w:val="00C11F5A"/>
    <w:rsid w:val="00C12F81"/>
    <w:rsid w:val="00C17C4F"/>
    <w:rsid w:val="00C20EF1"/>
    <w:rsid w:val="00C22526"/>
    <w:rsid w:val="00C25D84"/>
    <w:rsid w:val="00C274C8"/>
    <w:rsid w:val="00C32A1A"/>
    <w:rsid w:val="00C3430E"/>
    <w:rsid w:val="00C34CD3"/>
    <w:rsid w:val="00C42435"/>
    <w:rsid w:val="00C46970"/>
    <w:rsid w:val="00C545C2"/>
    <w:rsid w:val="00C5743D"/>
    <w:rsid w:val="00C62F71"/>
    <w:rsid w:val="00C65E89"/>
    <w:rsid w:val="00C746BC"/>
    <w:rsid w:val="00C75F7B"/>
    <w:rsid w:val="00C760EF"/>
    <w:rsid w:val="00C778F8"/>
    <w:rsid w:val="00C8147E"/>
    <w:rsid w:val="00C826C0"/>
    <w:rsid w:val="00C8628D"/>
    <w:rsid w:val="00C87AE7"/>
    <w:rsid w:val="00C914EC"/>
    <w:rsid w:val="00C9294D"/>
    <w:rsid w:val="00C964F7"/>
    <w:rsid w:val="00CA48FE"/>
    <w:rsid w:val="00CA520C"/>
    <w:rsid w:val="00CA7587"/>
    <w:rsid w:val="00CB0659"/>
    <w:rsid w:val="00CB1F49"/>
    <w:rsid w:val="00CB40B4"/>
    <w:rsid w:val="00CC0B0B"/>
    <w:rsid w:val="00CC1538"/>
    <w:rsid w:val="00CC255F"/>
    <w:rsid w:val="00CC6644"/>
    <w:rsid w:val="00CC669C"/>
    <w:rsid w:val="00CD3E64"/>
    <w:rsid w:val="00CD57E4"/>
    <w:rsid w:val="00CD7D83"/>
    <w:rsid w:val="00CE1579"/>
    <w:rsid w:val="00CE2B72"/>
    <w:rsid w:val="00CE4574"/>
    <w:rsid w:val="00CE4867"/>
    <w:rsid w:val="00CE6C11"/>
    <w:rsid w:val="00CE7B8E"/>
    <w:rsid w:val="00CF0021"/>
    <w:rsid w:val="00CF0A93"/>
    <w:rsid w:val="00CF1433"/>
    <w:rsid w:val="00CF1993"/>
    <w:rsid w:val="00CF4F3C"/>
    <w:rsid w:val="00D00B68"/>
    <w:rsid w:val="00D05675"/>
    <w:rsid w:val="00D068ED"/>
    <w:rsid w:val="00D06B84"/>
    <w:rsid w:val="00D11AE8"/>
    <w:rsid w:val="00D12CA1"/>
    <w:rsid w:val="00D14320"/>
    <w:rsid w:val="00D14AA0"/>
    <w:rsid w:val="00D201D7"/>
    <w:rsid w:val="00D20EDF"/>
    <w:rsid w:val="00D27025"/>
    <w:rsid w:val="00D33088"/>
    <w:rsid w:val="00D33963"/>
    <w:rsid w:val="00D33DB9"/>
    <w:rsid w:val="00D358AC"/>
    <w:rsid w:val="00D37283"/>
    <w:rsid w:val="00D41095"/>
    <w:rsid w:val="00D461F4"/>
    <w:rsid w:val="00D4655C"/>
    <w:rsid w:val="00D476B5"/>
    <w:rsid w:val="00D54E7D"/>
    <w:rsid w:val="00D55D47"/>
    <w:rsid w:val="00D56E57"/>
    <w:rsid w:val="00D57631"/>
    <w:rsid w:val="00D619C5"/>
    <w:rsid w:val="00D7075B"/>
    <w:rsid w:val="00D71D25"/>
    <w:rsid w:val="00D760A6"/>
    <w:rsid w:val="00D772F0"/>
    <w:rsid w:val="00D80680"/>
    <w:rsid w:val="00D87C99"/>
    <w:rsid w:val="00D97988"/>
    <w:rsid w:val="00D97FA7"/>
    <w:rsid w:val="00DA2EF8"/>
    <w:rsid w:val="00DA415E"/>
    <w:rsid w:val="00DA47E9"/>
    <w:rsid w:val="00DB46BC"/>
    <w:rsid w:val="00DB51E5"/>
    <w:rsid w:val="00DB56F7"/>
    <w:rsid w:val="00DB5CA2"/>
    <w:rsid w:val="00DC468A"/>
    <w:rsid w:val="00DC47FC"/>
    <w:rsid w:val="00DC6742"/>
    <w:rsid w:val="00DE0232"/>
    <w:rsid w:val="00DE598C"/>
    <w:rsid w:val="00E006F5"/>
    <w:rsid w:val="00E00C37"/>
    <w:rsid w:val="00E016E2"/>
    <w:rsid w:val="00E033E8"/>
    <w:rsid w:val="00E056DE"/>
    <w:rsid w:val="00E124CA"/>
    <w:rsid w:val="00E136CC"/>
    <w:rsid w:val="00E22A62"/>
    <w:rsid w:val="00E24E8F"/>
    <w:rsid w:val="00E25781"/>
    <w:rsid w:val="00E2672A"/>
    <w:rsid w:val="00E30747"/>
    <w:rsid w:val="00E331B9"/>
    <w:rsid w:val="00E33E4F"/>
    <w:rsid w:val="00E371C4"/>
    <w:rsid w:val="00E5044D"/>
    <w:rsid w:val="00E5479B"/>
    <w:rsid w:val="00E547F9"/>
    <w:rsid w:val="00E5562F"/>
    <w:rsid w:val="00E61F87"/>
    <w:rsid w:val="00E62E09"/>
    <w:rsid w:val="00E63BED"/>
    <w:rsid w:val="00E64040"/>
    <w:rsid w:val="00E70101"/>
    <w:rsid w:val="00E70624"/>
    <w:rsid w:val="00E811E2"/>
    <w:rsid w:val="00E8245A"/>
    <w:rsid w:val="00E90277"/>
    <w:rsid w:val="00E919A6"/>
    <w:rsid w:val="00E962E8"/>
    <w:rsid w:val="00E9676B"/>
    <w:rsid w:val="00EA552B"/>
    <w:rsid w:val="00EA7DDC"/>
    <w:rsid w:val="00EB2BCD"/>
    <w:rsid w:val="00EB403D"/>
    <w:rsid w:val="00EC1985"/>
    <w:rsid w:val="00EC2444"/>
    <w:rsid w:val="00EC5F92"/>
    <w:rsid w:val="00EC67FC"/>
    <w:rsid w:val="00EC732A"/>
    <w:rsid w:val="00EC7F76"/>
    <w:rsid w:val="00ED006F"/>
    <w:rsid w:val="00ED02DB"/>
    <w:rsid w:val="00ED6185"/>
    <w:rsid w:val="00ED61EF"/>
    <w:rsid w:val="00ED6DD7"/>
    <w:rsid w:val="00ED7181"/>
    <w:rsid w:val="00ED7FC1"/>
    <w:rsid w:val="00EE0F73"/>
    <w:rsid w:val="00EE1577"/>
    <w:rsid w:val="00EF1299"/>
    <w:rsid w:val="00EF4386"/>
    <w:rsid w:val="00EF464B"/>
    <w:rsid w:val="00F0008A"/>
    <w:rsid w:val="00F017E5"/>
    <w:rsid w:val="00F01895"/>
    <w:rsid w:val="00F04412"/>
    <w:rsid w:val="00F118FD"/>
    <w:rsid w:val="00F11D06"/>
    <w:rsid w:val="00F1347D"/>
    <w:rsid w:val="00F13895"/>
    <w:rsid w:val="00F16A37"/>
    <w:rsid w:val="00F21BF9"/>
    <w:rsid w:val="00F24FA9"/>
    <w:rsid w:val="00F258D7"/>
    <w:rsid w:val="00F2590F"/>
    <w:rsid w:val="00F27AF4"/>
    <w:rsid w:val="00F300A7"/>
    <w:rsid w:val="00F34C9B"/>
    <w:rsid w:val="00F40CAE"/>
    <w:rsid w:val="00F467C2"/>
    <w:rsid w:val="00F50FE4"/>
    <w:rsid w:val="00F540E8"/>
    <w:rsid w:val="00F55707"/>
    <w:rsid w:val="00F55794"/>
    <w:rsid w:val="00F624F4"/>
    <w:rsid w:val="00F63ADD"/>
    <w:rsid w:val="00F6614B"/>
    <w:rsid w:val="00F667C0"/>
    <w:rsid w:val="00F755FA"/>
    <w:rsid w:val="00F76660"/>
    <w:rsid w:val="00F80A24"/>
    <w:rsid w:val="00F81817"/>
    <w:rsid w:val="00F8188C"/>
    <w:rsid w:val="00F851AA"/>
    <w:rsid w:val="00F86E70"/>
    <w:rsid w:val="00F9473B"/>
    <w:rsid w:val="00F97C1E"/>
    <w:rsid w:val="00FA3E5A"/>
    <w:rsid w:val="00FA52B0"/>
    <w:rsid w:val="00FA7E04"/>
    <w:rsid w:val="00FB079C"/>
    <w:rsid w:val="00FB10D3"/>
    <w:rsid w:val="00FB29D1"/>
    <w:rsid w:val="00FC08CE"/>
    <w:rsid w:val="00FC6D6D"/>
    <w:rsid w:val="00FC7A71"/>
    <w:rsid w:val="00FD1A01"/>
    <w:rsid w:val="00FD4B17"/>
    <w:rsid w:val="00FD697D"/>
    <w:rsid w:val="00FE0ADA"/>
    <w:rsid w:val="00FE3694"/>
    <w:rsid w:val="00FE4186"/>
    <w:rsid w:val="00FF0CF7"/>
    <w:rsid w:val="00FF2D5E"/>
    <w:rsid w:val="00FF2E29"/>
    <w:rsid w:val="00FF655A"/>
    <w:rsid w:val="00FF78A8"/>
    <w:rsid w:val="035C8835"/>
    <w:rsid w:val="03AAE2EE"/>
    <w:rsid w:val="05267863"/>
    <w:rsid w:val="05FBF0BA"/>
    <w:rsid w:val="0623D26D"/>
    <w:rsid w:val="06CB59EE"/>
    <w:rsid w:val="0779AEE6"/>
    <w:rsid w:val="079FD1C7"/>
    <w:rsid w:val="08028253"/>
    <w:rsid w:val="0968B9C1"/>
    <w:rsid w:val="0B5E23D7"/>
    <w:rsid w:val="0C086C88"/>
    <w:rsid w:val="0C64E54E"/>
    <w:rsid w:val="0E21E56C"/>
    <w:rsid w:val="0EA6178E"/>
    <w:rsid w:val="0EF46454"/>
    <w:rsid w:val="1068FA4A"/>
    <w:rsid w:val="1097A4D1"/>
    <w:rsid w:val="10A928EE"/>
    <w:rsid w:val="125AA460"/>
    <w:rsid w:val="125C0E49"/>
    <w:rsid w:val="127CAE63"/>
    <w:rsid w:val="143A307B"/>
    <w:rsid w:val="167B1B17"/>
    <w:rsid w:val="182AF8BD"/>
    <w:rsid w:val="18B32928"/>
    <w:rsid w:val="1943D012"/>
    <w:rsid w:val="1B920EC7"/>
    <w:rsid w:val="1BEC5E7D"/>
    <w:rsid w:val="1CDF674F"/>
    <w:rsid w:val="1D841350"/>
    <w:rsid w:val="1E41B982"/>
    <w:rsid w:val="1E4F312E"/>
    <w:rsid w:val="1EF637BA"/>
    <w:rsid w:val="20324C31"/>
    <w:rsid w:val="21F55E5C"/>
    <w:rsid w:val="22794964"/>
    <w:rsid w:val="24A6CBC6"/>
    <w:rsid w:val="256FDDD1"/>
    <w:rsid w:val="26909366"/>
    <w:rsid w:val="2A303955"/>
    <w:rsid w:val="2C891FCA"/>
    <w:rsid w:val="2D25B11D"/>
    <w:rsid w:val="2ED935FA"/>
    <w:rsid w:val="2F03A91D"/>
    <w:rsid w:val="3065829D"/>
    <w:rsid w:val="309F797E"/>
    <w:rsid w:val="31348F8B"/>
    <w:rsid w:val="3195FAF9"/>
    <w:rsid w:val="32413198"/>
    <w:rsid w:val="334F2FE9"/>
    <w:rsid w:val="3385E0EB"/>
    <w:rsid w:val="338B58FD"/>
    <w:rsid w:val="36EF96B0"/>
    <w:rsid w:val="38DED04F"/>
    <w:rsid w:val="39364A84"/>
    <w:rsid w:val="39F1EF61"/>
    <w:rsid w:val="3A66E40F"/>
    <w:rsid w:val="3AD21AE5"/>
    <w:rsid w:val="3BCE6C0D"/>
    <w:rsid w:val="3BD98419"/>
    <w:rsid w:val="3C02B470"/>
    <w:rsid w:val="3C6DEB46"/>
    <w:rsid w:val="3E26CE9D"/>
    <w:rsid w:val="3E7C1E0F"/>
    <w:rsid w:val="3F46981B"/>
    <w:rsid w:val="4254C39C"/>
    <w:rsid w:val="428F71C1"/>
    <w:rsid w:val="4466CC7D"/>
    <w:rsid w:val="4570B057"/>
    <w:rsid w:val="45AD78AA"/>
    <w:rsid w:val="45E343D5"/>
    <w:rsid w:val="47E53592"/>
    <w:rsid w:val="47F8EDEF"/>
    <w:rsid w:val="486843DE"/>
    <w:rsid w:val="486A5430"/>
    <w:rsid w:val="4AD4989B"/>
    <w:rsid w:val="4C9D30C0"/>
    <w:rsid w:val="4CAC70BB"/>
    <w:rsid w:val="4E1C37A2"/>
    <w:rsid w:val="4F5F43A2"/>
    <w:rsid w:val="4F994A2C"/>
    <w:rsid w:val="4FB951F2"/>
    <w:rsid w:val="50F45AEB"/>
    <w:rsid w:val="53804C94"/>
    <w:rsid w:val="538A4382"/>
    <w:rsid w:val="557659E0"/>
    <w:rsid w:val="55E3969E"/>
    <w:rsid w:val="57651509"/>
    <w:rsid w:val="5A84B00C"/>
    <w:rsid w:val="5A9143AE"/>
    <w:rsid w:val="5BC7A570"/>
    <w:rsid w:val="5DBD7B67"/>
    <w:rsid w:val="5E623305"/>
    <w:rsid w:val="60093F9D"/>
    <w:rsid w:val="630F0404"/>
    <w:rsid w:val="635BAF2E"/>
    <w:rsid w:val="6441D4F3"/>
    <w:rsid w:val="64C7D2A9"/>
    <w:rsid w:val="6501AFA7"/>
    <w:rsid w:val="688535D4"/>
    <w:rsid w:val="6B7560EE"/>
    <w:rsid w:val="6B8D0D98"/>
    <w:rsid w:val="6CDC2177"/>
    <w:rsid w:val="6EFBC148"/>
    <w:rsid w:val="6FDD7647"/>
    <w:rsid w:val="6FF0EE90"/>
    <w:rsid w:val="70379090"/>
    <w:rsid w:val="70B15725"/>
    <w:rsid w:val="71702F10"/>
    <w:rsid w:val="7249B1EC"/>
    <w:rsid w:val="73EA08DB"/>
    <w:rsid w:val="76400232"/>
    <w:rsid w:val="76A26EEF"/>
    <w:rsid w:val="780C3D60"/>
    <w:rsid w:val="78D733EB"/>
    <w:rsid w:val="7994309D"/>
    <w:rsid w:val="79F71DFB"/>
    <w:rsid w:val="7A3F110E"/>
    <w:rsid w:val="7BC82DC7"/>
    <w:rsid w:val="7CE0E10A"/>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B47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C0947"/>
    <w:pPr>
      <w:spacing w:after="0" w:line="240" w:lineRule="auto"/>
    </w:pPr>
    <w:rPr>
      <w:rFonts w:ascii="Times New Roman" w:eastAsia="SimSun" w:hAnsi="Times New Roman"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72E79"/>
    <w:pPr>
      <w:tabs>
        <w:tab w:val="center" w:pos="4536"/>
        <w:tab w:val="right" w:pos="9072"/>
      </w:tabs>
    </w:pPr>
    <w:rPr>
      <w:rFonts w:asciiTheme="minorHAnsi" w:eastAsiaTheme="minorEastAsia" w:hAnsiTheme="minorHAnsi" w:cstheme="minorBidi"/>
      <w:sz w:val="22"/>
      <w:szCs w:val="22"/>
    </w:rPr>
  </w:style>
  <w:style w:type="character" w:customStyle="1" w:styleId="KopfzeileZchn">
    <w:name w:val="Kopfzeile Zchn"/>
    <w:basedOn w:val="Absatz-Standardschriftart"/>
    <w:link w:val="Kopfzeile"/>
    <w:uiPriority w:val="99"/>
    <w:rsid w:val="00072E79"/>
  </w:style>
  <w:style w:type="paragraph" w:styleId="Fuzeile">
    <w:name w:val="footer"/>
    <w:basedOn w:val="Standard"/>
    <w:link w:val="FuzeileZchn"/>
    <w:uiPriority w:val="99"/>
    <w:unhideWhenUsed/>
    <w:rsid w:val="00072E79"/>
    <w:pPr>
      <w:tabs>
        <w:tab w:val="center" w:pos="4536"/>
        <w:tab w:val="right" w:pos="9072"/>
      </w:tabs>
    </w:pPr>
    <w:rPr>
      <w:rFonts w:asciiTheme="minorHAnsi" w:eastAsiaTheme="minorEastAsia" w:hAnsiTheme="minorHAnsi" w:cstheme="minorBidi"/>
      <w:sz w:val="22"/>
      <w:szCs w:val="22"/>
    </w:rPr>
  </w:style>
  <w:style w:type="character" w:customStyle="1" w:styleId="FuzeileZchn">
    <w:name w:val="Fußzeile Zchn"/>
    <w:basedOn w:val="Absatz-Standardschriftart"/>
    <w:link w:val="Fuzeile"/>
    <w:uiPriority w:val="99"/>
    <w:rsid w:val="00072E79"/>
  </w:style>
  <w:style w:type="paragraph" w:styleId="Listenabsatz">
    <w:name w:val="List Paragraph"/>
    <w:basedOn w:val="Standard"/>
    <w:uiPriority w:val="34"/>
    <w:qFormat/>
    <w:rsid w:val="00576B91"/>
    <w:pPr>
      <w:ind w:left="720"/>
      <w:contextualSpacing/>
    </w:pPr>
  </w:style>
  <w:style w:type="character" w:styleId="Hyperlink">
    <w:name w:val="Hyperlink"/>
    <w:uiPriority w:val="99"/>
    <w:unhideWhenUsed/>
    <w:rsid w:val="00E136CC"/>
    <w:rPr>
      <w:color w:val="0000FF"/>
      <w:u w:val="single"/>
    </w:rPr>
  </w:style>
  <w:style w:type="character" w:styleId="Kommentarzeichen">
    <w:name w:val="annotation reference"/>
    <w:basedOn w:val="Absatz-Standardschriftart"/>
    <w:uiPriority w:val="99"/>
    <w:semiHidden/>
    <w:unhideWhenUsed/>
    <w:rsid w:val="007C5799"/>
    <w:rPr>
      <w:sz w:val="16"/>
      <w:szCs w:val="16"/>
    </w:rPr>
  </w:style>
  <w:style w:type="paragraph" w:styleId="Kommentartext">
    <w:name w:val="annotation text"/>
    <w:basedOn w:val="Standard"/>
    <w:link w:val="KommentartextZchn"/>
    <w:uiPriority w:val="99"/>
    <w:unhideWhenUsed/>
    <w:rsid w:val="007C5799"/>
    <w:rPr>
      <w:sz w:val="20"/>
      <w:szCs w:val="20"/>
    </w:rPr>
  </w:style>
  <w:style w:type="character" w:customStyle="1" w:styleId="KommentartextZchn">
    <w:name w:val="Kommentartext Zchn"/>
    <w:basedOn w:val="Absatz-Standardschriftart"/>
    <w:link w:val="Kommentartext"/>
    <w:uiPriority w:val="99"/>
    <w:rsid w:val="007C5799"/>
    <w:rPr>
      <w:rFonts w:ascii="Times New Roman" w:eastAsia="SimSun" w:hAnsi="Times New Roman" w:cs="Times New Roman"/>
      <w:sz w:val="20"/>
      <w:szCs w:val="20"/>
      <w:lang w:eastAsia="zh-CN"/>
    </w:rPr>
  </w:style>
  <w:style w:type="paragraph" w:styleId="Kommentarthema">
    <w:name w:val="annotation subject"/>
    <w:basedOn w:val="Kommentartext"/>
    <w:next w:val="Kommentartext"/>
    <w:link w:val="KommentarthemaZchn"/>
    <w:uiPriority w:val="99"/>
    <w:semiHidden/>
    <w:unhideWhenUsed/>
    <w:rsid w:val="007C5799"/>
    <w:rPr>
      <w:b/>
      <w:bCs/>
    </w:rPr>
  </w:style>
  <w:style w:type="character" w:customStyle="1" w:styleId="KommentarthemaZchn">
    <w:name w:val="Kommentarthema Zchn"/>
    <w:basedOn w:val="KommentartextZchn"/>
    <w:link w:val="Kommentarthema"/>
    <w:uiPriority w:val="99"/>
    <w:semiHidden/>
    <w:rsid w:val="007C5799"/>
    <w:rPr>
      <w:rFonts w:ascii="Times New Roman" w:eastAsia="SimSun" w:hAnsi="Times New Roman" w:cs="Times New Roman"/>
      <w:b/>
      <w:bCs/>
      <w:sz w:val="20"/>
      <w:szCs w:val="20"/>
      <w:lang w:eastAsia="zh-CN"/>
    </w:rPr>
  </w:style>
  <w:style w:type="character" w:customStyle="1" w:styleId="NichtaufgelsteErwhnung1">
    <w:name w:val="Nicht aufgelöste Erwähnung1"/>
    <w:basedOn w:val="Absatz-Standardschriftart"/>
    <w:uiPriority w:val="99"/>
    <w:semiHidden/>
    <w:unhideWhenUsed/>
    <w:rsid w:val="0056447B"/>
    <w:rPr>
      <w:color w:val="605E5C"/>
      <w:shd w:val="clear" w:color="auto" w:fill="E1DFDD"/>
    </w:rPr>
  </w:style>
  <w:style w:type="paragraph" w:styleId="Sprechblasentext">
    <w:name w:val="Balloon Text"/>
    <w:basedOn w:val="Standard"/>
    <w:link w:val="SprechblasentextZchn"/>
    <w:uiPriority w:val="99"/>
    <w:semiHidden/>
    <w:unhideWhenUsed/>
    <w:rsid w:val="008B726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B726C"/>
    <w:rPr>
      <w:rFonts w:ascii="Segoe UI" w:eastAsia="SimSun" w:hAnsi="Segoe UI" w:cs="Segoe UI"/>
      <w:sz w:val="18"/>
      <w:szCs w:val="18"/>
      <w:lang w:eastAsia="zh-CN"/>
    </w:rPr>
  </w:style>
  <w:style w:type="paragraph" w:styleId="berarbeitung">
    <w:name w:val="Revision"/>
    <w:hidden/>
    <w:uiPriority w:val="99"/>
    <w:semiHidden/>
    <w:rsid w:val="001D6E0E"/>
    <w:pPr>
      <w:spacing w:after="0" w:line="240" w:lineRule="auto"/>
    </w:pPr>
    <w:rPr>
      <w:rFonts w:ascii="Times New Roman" w:eastAsia="SimSun" w:hAnsi="Times New Roman" w:cs="Times New Roman"/>
      <w:sz w:val="24"/>
      <w:szCs w:val="24"/>
    </w:rPr>
  </w:style>
  <w:style w:type="paragraph" w:styleId="HTMLVorformatiert">
    <w:name w:val="HTML Preformatted"/>
    <w:basedOn w:val="Standard"/>
    <w:link w:val="HTMLVorformatiertZchn"/>
    <w:uiPriority w:val="99"/>
    <w:semiHidden/>
    <w:unhideWhenUsed/>
    <w:rsid w:val="00AB0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B09C0"/>
    <w:rPr>
      <w:rFonts w:ascii="Courier New" w:eastAsia="SimSun" w:hAnsi="Courier New" w:cs="Courier New"/>
      <w:sz w:val="20"/>
      <w:szCs w:val="20"/>
      <w:lang w:eastAsia="zh-CN"/>
    </w:rPr>
  </w:style>
  <w:style w:type="character" w:customStyle="1" w:styleId="y2iqfc">
    <w:name w:val="y2iqfc"/>
    <w:basedOn w:val="Absatz-Standardschriftart"/>
    <w:rsid w:val="00AB09C0"/>
  </w:style>
  <w:style w:type="paragraph" w:customStyle="1" w:styleId="Body">
    <w:name w:val="Body"/>
    <w:rsid w:val="007A5EFE"/>
    <w:pPr>
      <w:spacing w:after="0" w:line="240" w:lineRule="auto"/>
    </w:pPr>
    <w:rPr>
      <w:rFonts w:ascii="Helvetica Neue" w:eastAsia="SimSun" w:hAnsi="Helvetica Neue" w:cs="Arial Unicode MS"/>
      <w:color w:val="000000"/>
    </w:rPr>
  </w:style>
  <w:style w:type="character" w:customStyle="1" w:styleId="NichtaufgelsteErwhnung2">
    <w:name w:val="Nicht aufgelöste Erwähnung2"/>
    <w:basedOn w:val="Absatz-Standardschriftart"/>
    <w:uiPriority w:val="99"/>
    <w:semiHidden/>
    <w:unhideWhenUsed/>
    <w:rsid w:val="00362D94"/>
    <w:rPr>
      <w:color w:val="605E5C"/>
      <w:shd w:val="clear" w:color="auto" w:fill="E1DFDD"/>
    </w:rPr>
  </w:style>
  <w:style w:type="paragraph" w:styleId="Textkrper">
    <w:name w:val="Body Text"/>
    <w:basedOn w:val="Standard"/>
    <w:link w:val="TextkrperZchn"/>
    <w:rsid w:val="00FE4186"/>
    <w:rPr>
      <w:rFonts w:ascii="Gill Sans MT" w:hAnsi="Gill Sans MT"/>
      <w:sz w:val="26"/>
      <w:szCs w:val="20"/>
      <w:u w:color="000000"/>
      <w:lang w:val="en-GB"/>
    </w:rPr>
  </w:style>
  <w:style w:type="character" w:customStyle="1" w:styleId="TextkrperZchn">
    <w:name w:val="Textkörper Zchn"/>
    <w:basedOn w:val="Absatz-Standardschriftart"/>
    <w:link w:val="Textkrper"/>
    <w:rsid w:val="00FE4186"/>
    <w:rPr>
      <w:rFonts w:ascii="Gill Sans MT" w:eastAsia="SimSun" w:hAnsi="Gill Sans MT" w:cs="Times New Roman"/>
      <w:sz w:val="26"/>
      <w:szCs w:val="20"/>
      <w:u w:color="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52648">
      <w:bodyDiv w:val="1"/>
      <w:marLeft w:val="0"/>
      <w:marRight w:val="0"/>
      <w:marTop w:val="0"/>
      <w:marBottom w:val="0"/>
      <w:divBdr>
        <w:top w:val="none" w:sz="0" w:space="0" w:color="auto"/>
        <w:left w:val="none" w:sz="0" w:space="0" w:color="auto"/>
        <w:bottom w:val="none" w:sz="0" w:space="0" w:color="auto"/>
        <w:right w:val="none" w:sz="0" w:space="0" w:color="auto"/>
      </w:divBdr>
      <w:divsChild>
        <w:div w:id="323289213">
          <w:marLeft w:val="0"/>
          <w:marRight w:val="0"/>
          <w:marTop w:val="0"/>
          <w:marBottom w:val="0"/>
          <w:divBdr>
            <w:top w:val="none" w:sz="0" w:space="0" w:color="auto"/>
            <w:left w:val="none" w:sz="0" w:space="0" w:color="auto"/>
            <w:bottom w:val="none" w:sz="0" w:space="0" w:color="auto"/>
            <w:right w:val="none" w:sz="0" w:space="0" w:color="auto"/>
          </w:divBdr>
          <w:divsChild>
            <w:div w:id="1721973755">
              <w:marLeft w:val="0"/>
              <w:marRight w:val="0"/>
              <w:marTop w:val="0"/>
              <w:marBottom w:val="0"/>
              <w:divBdr>
                <w:top w:val="none" w:sz="0" w:space="0" w:color="auto"/>
                <w:left w:val="none" w:sz="0" w:space="0" w:color="auto"/>
                <w:bottom w:val="none" w:sz="0" w:space="0" w:color="auto"/>
                <w:right w:val="none" w:sz="0" w:space="0" w:color="auto"/>
              </w:divBdr>
            </w:div>
          </w:divsChild>
        </w:div>
        <w:div w:id="861091884">
          <w:marLeft w:val="0"/>
          <w:marRight w:val="0"/>
          <w:marTop w:val="0"/>
          <w:marBottom w:val="0"/>
          <w:divBdr>
            <w:top w:val="none" w:sz="0" w:space="0" w:color="auto"/>
            <w:left w:val="none" w:sz="0" w:space="0" w:color="auto"/>
            <w:bottom w:val="none" w:sz="0" w:space="0" w:color="auto"/>
            <w:right w:val="none" w:sz="0" w:space="0" w:color="auto"/>
          </w:divBdr>
          <w:divsChild>
            <w:div w:id="1030909828">
              <w:marLeft w:val="0"/>
              <w:marRight w:val="0"/>
              <w:marTop w:val="0"/>
              <w:marBottom w:val="0"/>
              <w:divBdr>
                <w:top w:val="none" w:sz="0" w:space="0" w:color="auto"/>
                <w:left w:val="none" w:sz="0" w:space="0" w:color="auto"/>
                <w:bottom w:val="none" w:sz="0" w:space="0" w:color="auto"/>
                <w:right w:val="none" w:sz="0" w:space="0" w:color="auto"/>
              </w:divBdr>
              <w:divsChild>
                <w:div w:id="35932030">
                  <w:marLeft w:val="0"/>
                  <w:marRight w:val="0"/>
                  <w:marTop w:val="0"/>
                  <w:marBottom w:val="0"/>
                  <w:divBdr>
                    <w:top w:val="none" w:sz="0" w:space="0" w:color="auto"/>
                    <w:left w:val="none" w:sz="0" w:space="0" w:color="auto"/>
                    <w:bottom w:val="none" w:sz="0" w:space="0" w:color="auto"/>
                    <w:right w:val="none" w:sz="0" w:space="0" w:color="auto"/>
                  </w:divBdr>
                  <w:divsChild>
                    <w:div w:id="262232110">
                      <w:marLeft w:val="0"/>
                      <w:marRight w:val="0"/>
                      <w:marTop w:val="0"/>
                      <w:marBottom w:val="0"/>
                      <w:divBdr>
                        <w:top w:val="none" w:sz="0" w:space="0" w:color="auto"/>
                        <w:left w:val="none" w:sz="0" w:space="0" w:color="auto"/>
                        <w:bottom w:val="none" w:sz="0" w:space="0" w:color="auto"/>
                        <w:right w:val="none" w:sz="0" w:space="0" w:color="auto"/>
                      </w:divBdr>
                      <w:divsChild>
                        <w:div w:id="8254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998436">
      <w:bodyDiv w:val="1"/>
      <w:marLeft w:val="0"/>
      <w:marRight w:val="0"/>
      <w:marTop w:val="0"/>
      <w:marBottom w:val="0"/>
      <w:divBdr>
        <w:top w:val="none" w:sz="0" w:space="0" w:color="auto"/>
        <w:left w:val="none" w:sz="0" w:space="0" w:color="auto"/>
        <w:bottom w:val="none" w:sz="0" w:space="0" w:color="auto"/>
        <w:right w:val="none" w:sz="0" w:space="0" w:color="auto"/>
      </w:divBdr>
    </w:div>
    <w:div w:id="852842926">
      <w:bodyDiv w:val="1"/>
      <w:marLeft w:val="0"/>
      <w:marRight w:val="0"/>
      <w:marTop w:val="0"/>
      <w:marBottom w:val="0"/>
      <w:divBdr>
        <w:top w:val="none" w:sz="0" w:space="0" w:color="auto"/>
        <w:left w:val="none" w:sz="0" w:space="0" w:color="auto"/>
        <w:bottom w:val="none" w:sz="0" w:space="0" w:color="auto"/>
        <w:right w:val="none" w:sz="0" w:space="0" w:color="auto"/>
      </w:divBdr>
    </w:div>
    <w:div w:id="1091314820">
      <w:bodyDiv w:val="1"/>
      <w:marLeft w:val="0"/>
      <w:marRight w:val="0"/>
      <w:marTop w:val="0"/>
      <w:marBottom w:val="0"/>
      <w:divBdr>
        <w:top w:val="none" w:sz="0" w:space="0" w:color="auto"/>
        <w:left w:val="none" w:sz="0" w:space="0" w:color="auto"/>
        <w:bottom w:val="none" w:sz="0" w:space="0" w:color="auto"/>
        <w:right w:val="none" w:sz="0" w:space="0" w:color="auto"/>
      </w:divBdr>
    </w:div>
    <w:div w:id="1391923416">
      <w:bodyDiv w:val="1"/>
      <w:marLeft w:val="0"/>
      <w:marRight w:val="0"/>
      <w:marTop w:val="0"/>
      <w:marBottom w:val="0"/>
      <w:divBdr>
        <w:top w:val="none" w:sz="0" w:space="0" w:color="auto"/>
        <w:left w:val="none" w:sz="0" w:space="0" w:color="auto"/>
        <w:bottom w:val="none" w:sz="0" w:space="0" w:color="auto"/>
        <w:right w:val="none" w:sz="0" w:space="0" w:color="auto"/>
      </w:divBdr>
    </w:div>
    <w:div w:id="1573928918">
      <w:bodyDiv w:val="1"/>
      <w:marLeft w:val="0"/>
      <w:marRight w:val="0"/>
      <w:marTop w:val="0"/>
      <w:marBottom w:val="0"/>
      <w:divBdr>
        <w:top w:val="none" w:sz="0" w:space="0" w:color="auto"/>
        <w:left w:val="none" w:sz="0" w:space="0" w:color="auto"/>
        <w:bottom w:val="none" w:sz="0" w:space="0" w:color="auto"/>
        <w:right w:val="none" w:sz="0" w:space="0" w:color="auto"/>
      </w:divBdr>
    </w:div>
    <w:div w:id="1895968593">
      <w:bodyDiv w:val="1"/>
      <w:marLeft w:val="0"/>
      <w:marRight w:val="0"/>
      <w:marTop w:val="0"/>
      <w:marBottom w:val="0"/>
      <w:divBdr>
        <w:top w:val="none" w:sz="0" w:space="0" w:color="auto"/>
        <w:left w:val="none" w:sz="0" w:space="0" w:color="auto"/>
        <w:bottom w:val="none" w:sz="0" w:space="0" w:color="auto"/>
        <w:right w:val="none" w:sz="0" w:space="0" w:color="auto"/>
      </w:divBdr>
    </w:div>
    <w:div w:id="1930968100">
      <w:bodyDiv w:val="1"/>
      <w:marLeft w:val="0"/>
      <w:marRight w:val="0"/>
      <w:marTop w:val="0"/>
      <w:marBottom w:val="0"/>
      <w:divBdr>
        <w:top w:val="none" w:sz="0" w:space="0" w:color="auto"/>
        <w:left w:val="none" w:sz="0" w:space="0" w:color="auto"/>
        <w:bottom w:val="none" w:sz="0" w:space="0" w:color="auto"/>
        <w:right w:val="none" w:sz="0" w:space="0" w:color="auto"/>
      </w:divBdr>
    </w:div>
    <w:div w:id="1959070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claudia-wuensch.com"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kaldewei.com" TargetMode="External"/><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kaldewei.com" TargetMode="External"/><Relationship Id="rId5" Type="http://schemas.openxmlformats.org/officeDocument/2006/relationships/endnotes" Target="endnotes.xml"/><Relationship Id="rId15" Type="http://schemas.openxmlformats.org/officeDocument/2006/relationships/hyperlink" Target="http://www.kaldewei.de/presse" TargetMode="External"/><Relationship Id="rId10" Type="http://schemas.openxmlformats.org/officeDocument/2006/relationships/hyperlink" Target="mailto:marcus.moellers@kaldewei.de"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www.claudia-wuensch.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SimSun"/>
        <a:cs typeface=""/>
      </a:majorFont>
      <a:minorFont>
        <a:latin typeface="Calibri"/>
        <a:ea typeface="SimSu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375</Words>
  <Characters>2368</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2738</CharactersWithSpaces>
  <SharedDoc>false</SharedDoc>
  <HLinks>
    <vt:vector size="24" baseType="variant">
      <vt:variant>
        <vt:i4>2818100</vt:i4>
      </vt:variant>
      <vt:variant>
        <vt:i4>9</vt:i4>
      </vt:variant>
      <vt:variant>
        <vt:i4>0</vt:i4>
      </vt:variant>
      <vt:variant>
        <vt:i4>5</vt:i4>
      </vt:variant>
      <vt:variant>
        <vt:lpwstr>http://www.claudia-wuensch.com/</vt:lpwstr>
      </vt:variant>
      <vt:variant>
        <vt:lpwstr/>
      </vt:variant>
      <vt:variant>
        <vt:i4>2818100</vt:i4>
      </vt:variant>
      <vt:variant>
        <vt:i4>6</vt:i4>
      </vt:variant>
      <vt:variant>
        <vt:i4>0</vt:i4>
      </vt:variant>
      <vt:variant>
        <vt:i4>5</vt:i4>
      </vt:variant>
      <vt:variant>
        <vt:lpwstr>http://www.claudia-wuensch.com/</vt:lpwstr>
      </vt:variant>
      <vt:variant>
        <vt:lpwstr/>
      </vt:variant>
      <vt:variant>
        <vt:i4>4325445</vt:i4>
      </vt:variant>
      <vt:variant>
        <vt:i4>3</vt:i4>
      </vt:variant>
      <vt:variant>
        <vt:i4>0</vt:i4>
      </vt:variant>
      <vt:variant>
        <vt:i4>5</vt:i4>
      </vt:variant>
      <vt:variant>
        <vt:lpwstr>http://www.kaldewei.com/</vt:lpwstr>
      </vt:variant>
      <vt:variant>
        <vt:lpwstr/>
      </vt:variant>
      <vt:variant>
        <vt:i4>4325445</vt:i4>
      </vt:variant>
      <vt:variant>
        <vt:i4>0</vt:i4>
      </vt:variant>
      <vt:variant>
        <vt:i4>0</vt:i4>
      </vt:variant>
      <vt:variant>
        <vt:i4>5</vt:i4>
      </vt:variant>
      <vt:variant>
        <vt:lpwstr>http://www.kaldewei.com/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2023-03-06T12:13:00Z</dcterms:created>
  <dcterms:modified xsi:type="dcterms:W3CDTF">2023-03-06T12:13:00Z</dcterms:modified>
</cp:coreProperties>
</file>