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6575B" w14:textId="4735FAD2" w:rsidR="002B6067" w:rsidRPr="00A12799" w:rsidRDefault="00E63D57" w:rsidP="002B6067">
      <w:pPr>
        <w:spacing w:line="360" w:lineRule="auto"/>
        <w:jc w:val="center"/>
        <w:rPr>
          <w:rFonts w:ascii="Franklin Gothic Demi" w:hAnsi="Franklin Gothic Demi"/>
        </w:rPr>
      </w:pPr>
      <w:bookmarkStart w:id="0" w:name="_Hlk55976402"/>
      <w:bookmarkStart w:id="1" w:name="_Hlk32581568"/>
      <w:r>
        <w:rPr>
          <w:rFonts w:ascii="Franklin Gothic Demi" w:hAnsi="Franklin Gothic Demi" w:hint="eastAsia"/>
        </w:rPr>
        <w:t>Chiswick</w:t>
      </w:r>
      <w:r>
        <w:rPr>
          <w:rFonts w:ascii="Franklin Gothic Demi" w:hAnsi="Franklin Gothic Demi" w:hint="eastAsia"/>
        </w:rPr>
        <w:t>家居酒店项目“</w:t>
      </w:r>
      <w:r>
        <w:rPr>
          <w:rFonts w:ascii="Franklin Gothic Demi" w:hAnsi="Franklin Gothic Demi" w:hint="eastAsia"/>
        </w:rPr>
        <w:t>room2</w:t>
      </w:r>
      <w:r>
        <w:rPr>
          <w:rFonts w:ascii="Franklin Gothic Demi" w:hAnsi="Franklin Gothic Demi" w:hint="eastAsia"/>
        </w:rPr>
        <w:t>”中的</w:t>
      </w:r>
      <w:r>
        <w:rPr>
          <w:rFonts w:ascii="Franklin Gothic Demi" w:hAnsi="Franklin Gothic Demi" w:hint="eastAsia"/>
        </w:rPr>
        <w:t>KALDEWEI</w:t>
      </w:r>
      <w:r>
        <w:rPr>
          <w:rFonts w:ascii="Franklin Gothic Demi" w:hAnsi="Franklin Gothic Demi" w:hint="eastAsia"/>
        </w:rPr>
        <w:t>卫浴解决方案</w:t>
      </w:r>
      <w:r>
        <w:rPr>
          <w:rFonts w:ascii="Franklin Gothic Demi" w:hAnsi="Franklin Gothic Demi" w:hint="eastAsia"/>
        </w:rPr>
        <w:br/>
      </w:r>
      <w:r>
        <w:rPr>
          <w:rFonts w:ascii="Franklin Gothic Demi" w:hAnsi="Franklin Gothic Demi" w:hint="eastAsia"/>
        </w:rPr>
        <w:t>可持续性与能源高效作为规划焦点</w:t>
      </w:r>
      <w:r>
        <w:rPr>
          <w:rFonts w:ascii="Franklin Gothic Demi" w:hAnsi="Franklin Gothic Demi" w:hint="eastAsia"/>
        </w:rPr>
        <w:t xml:space="preserve"> </w:t>
      </w:r>
    </w:p>
    <w:p w14:paraId="45118BBF" w14:textId="77777777" w:rsidR="00E331B9" w:rsidRPr="00FE1D6F" w:rsidRDefault="00E331B9" w:rsidP="002B2D0A">
      <w:pPr>
        <w:spacing w:line="360" w:lineRule="auto"/>
        <w:rPr>
          <w:rFonts w:ascii="Franklin Gothic Demi" w:hAnsi="Franklin Gothic Demi"/>
          <w:bCs/>
        </w:rPr>
      </w:pPr>
    </w:p>
    <w:bookmarkEnd w:id="0"/>
    <w:bookmarkEnd w:id="1"/>
    <w:p w14:paraId="304A9333" w14:textId="366DFC75" w:rsidR="000F42CF" w:rsidRPr="006409A1" w:rsidRDefault="00E136CC" w:rsidP="000F42CF">
      <w:pPr>
        <w:spacing w:line="360" w:lineRule="auto"/>
        <w:jc w:val="both"/>
        <w:rPr>
          <w:rFonts w:ascii="Franklin Gothic Demi" w:hAnsi="Franklin Gothic Demi"/>
          <w:sz w:val="23"/>
          <w:szCs w:val="23"/>
        </w:rPr>
      </w:pPr>
      <w:r>
        <w:rPr>
          <w:rFonts w:ascii="Franklin Gothic Demi" w:hAnsi="Franklin Gothic Demi" w:hint="eastAsia"/>
          <w:sz w:val="23"/>
        </w:rPr>
        <w:t>KALDEWEI</w:t>
      </w:r>
      <w:r>
        <w:rPr>
          <w:rFonts w:ascii="Franklin Gothic Demi" w:hAnsi="Franklin Gothic Demi" w:hint="eastAsia"/>
          <w:sz w:val="23"/>
        </w:rPr>
        <w:t>，阿伦，</w:t>
      </w:r>
      <w:r>
        <w:rPr>
          <w:rFonts w:ascii="Franklin Gothic Demi" w:hAnsi="Franklin Gothic Demi" w:hint="eastAsia"/>
          <w:sz w:val="23"/>
        </w:rPr>
        <w:t>2022</w:t>
      </w:r>
      <w:r>
        <w:rPr>
          <w:rFonts w:ascii="Franklin Gothic Demi" w:hAnsi="Franklin Gothic Demi" w:hint="eastAsia"/>
          <w:sz w:val="23"/>
        </w:rPr>
        <w:t>年</w:t>
      </w:r>
      <w:r>
        <w:rPr>
          <w:rFonts w:ascii="Franklin Gothic Demi" w:hAnsi="Franklin Gothic Demi" w:hint="eastAsia"/>
          <w:sz w:val="23"/>
        </w:rPr>
        <w:t>8</w:t>
      </w:r>
      <w:r>
        <w:rPr>
          <w:rFonts w:ascii="Franklin Gothic Demi" w:hAnsi="Franklin Gothic Demi" w:hint="eastAsia"/>
          <w:sz w:val="23"/>
        </w:rPr>
        <w:t>月</w:t>
      </w:r>
      <w:r>
        <w:rPr>
          <w:rFonts w:ascii="Franklin Gothic Demi" w:hAnsi="Franklin Gothic Demi" w:hint="eastAsia"/>
          <w:sz w:val="23"/>
        </w:rPr>
        <w:t xml:space="preserve"> - Kaldewei</w:t>
      </w:r>
      <w:r>
        <w:rPr>
          <w:rFonts w:ascii="Franklin Gothic Demi" w:hAnsi="Franklin Gothic Demi" w:hint="eastAsia"/>
          <w:sz w:val="23"/>
        </w:rPr>
        <w:t>与英国</w:t>
      </w:r>
      <w:r>
        <w:rPr>
          <w:rFonts w:ascii="Franklin Gothic Demi" w:hAnsi="Franklin Gothic Demi" w:hint="eastAsia"/>
          <w:sz w:val="23"/>
        </w:rPr>
        <w:t>Lamington</w:t>
      </w:r>
      <w:r>
        <w:rPr>
          <w:rFonts w:ascii="Franklin Gothic Demi" w:hAnsi="Franklin Gothic Demi" w:hint="eastAsia"/>
          <w:sz w:val="23"/>
        </w:rPr>
        <w:t>集团合作。这一德国卫浴制造商在</w:t>
      </w:r>
      <w:r>
        <w:rPr>
          <w:rFonts w:ascii="Franklin Gothic Demi" w:hAnsi="Franklin Gothic Demi" w:hint="eastAsia"/>
          <w:sz w:val="23"/>
        </w:rPr>
        <w:t>Chiswick</w:t>
      </w:r>
      <w:r>
        <w:rPr>
          <w:rFonts w:ascii="Franklin Gothic Demi" w:hAnsi="Franklin Gothic Demi" w:hint="eastAsia"/>
          <w:sz w:val="23"/>
        </w:rPr>
        <w:t>家居酒店项目“</w:t>
      </w:r>
      <w:r>
        <w:rPr>
          <w:rFonts w:ascii="Franklin Gothic Demi" w:hAnsi="Franklin Gothic Demi" w:hint="eastAsia"/>
          <w:sz w:val="23"/>
        </w:rPr>
        <w:t>room2</w:t>
      </w:r>
      <w:r>
        <w:rPr>
          <w:rFonts w:ascii="Franklin Gothic Demi" w:hAnsi="Franklin Gothic Demi" w:hint="eastAsia"/>
          <w:sz w:val="23"/>
        </w:rPr>
        <w:t>”中给予这家著名酒店集团以支持。新家居酒店大楼所消耗的能源比英国其他大部分酒店最高减少</w:t>
      </w:r>
      <w:r>
        <w:rPr>
          <w:rFonts w:ascii="Franklin Gothic Demi" w:hAnsi="Franklin Gothic Demi" w:hint="eastAsia"/>
          <w:sz w:val="23"/>
        </w:rPr>
        <w:t>89%</w:t>
      </w:r>
      <w:r>
        <w:rPr>
          <w:rFonts w:ascii="Franklin Gothic Demi" w:hAnsi="Franklin Gothic Demi" w:hint="eastAsia"/>
          <w:sz w:val="23"/>
        </w:rPr>
        <w:t>。可用于酒店运营的再生能源比例达到最高。投入使用的太阳能电池及地热泵能够制造取暖、烹饪及热水所需的全部能源。其他能源来自厂区外驱动的风能、太阳能、水能。</w:t>
      </w:r>
      <w:r>
        <w:rPr>
          <w:rFonts w:ascii="Franklin Gothic Demi" w:hAnsi="Franklin Gothic Demi" w:hint="eastAsia"/>
          <w:sz w:val="23"/>
        </w:rPr>
        <w:t>Chiswick Room2</w:t>
      </w:r>
      <w:r>
        <w:rPr>
          <w:rFonts w:ascii="Franklin Gothic Demi" w:hAnsi="Franklin Gothic Demi" w:hint="eastAsia"/>
          <w:sz w:val="23"/>
        </w:rPr>
        <w:t>是全球首家以这种形式呈现</w:t>
      </w:r>
      <w:r>
        <w:rPr>
          <w:rFonts w:ascii="Franklin Gothic Demi" w:hAnsi="Franklin Gothic Demi" w:hint="eastAsia"/>
          <w:sz w:val="23"/>
        </w:rPr>
        <w:t>CO</w:t>
      </w:r>
      <w:r>
        <w:rPr>
          <w:rFonts w:ascii="Franklin Gothic Demi" w:hAnsi="Franklin Gothic Demi" w:hint="eastAsia"/>
          <w:sz w:val="23"/>
          <w:vertAlign w:val="subscript"/>
        </w:rPr>
        <w:t>2</w:t>
      </w:r>
      <w:r>
        <w:rPr>
          <w:rFonts w:ascii="Franklin Gothic Demi" w:hAnsi="Franklin Gothic Demi" w:hint="eastAsia"/>
          <w:sz w:val="23"/>
        </w:rPr>
        <w:t>平衡并致力于在整个寿命周期实现净零排放的酒店。</w:t>
      </w:r>
    </w:p>
    <w:p w14:paraId="136EF7A9" w14:textId="37FDD82E" w:rsidR="004D4402" w:rsidRPr="00FE1D6F" w:rsidRDefault="004D4402" w:rsidP="002552A6">
      <w:pPr>
        <w:autoSpaceDE w:val="0"/>
        <w:autoSpaceDN w:val="0"/>
        <w:adjustRightInd w:val="0"/>
        <w:spacing w:line="360" w:lineRule="auto"/>
        <w:jc w:val="both"/>
        <w:rPr>
          <w:rFonts w:ascii="Franklin Gothic Demi" w:hAnsi="Franklin Gothic Demi"/>
          <w:sz w:val="23"/>
          <w:szCs w:val="23"/>
        </w:rPr>
      </w:pPr>
    </w:p>
    <w:p w14:paraId="128060F2" w14:textId="4D89CAD0" w:rsidR="000F42CF" w:rsidRPr="006409A1" w:rsidRDefault="00104A75" w:rsidP="000F42CF">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hint="eastAsia"/>
          <w:sz w:val="23"/>
        </w:rPr>
        <w:t>“家居酒店”是“酒店”与“家”的复合词。这个概念清楚表明，</w:t>
      </w:r>
      <w:r>
        <w:rPr>
          <w:rFonts w:ascii="Franklin Gothic Book" w:hAnsi="Franklin Gothic Book" w:hint="eastAsia"/>
          <w:sz w:val="23"/>
        </w:rPr>
        <w:t>room2</w:t>
      </w:r>
      <w:r>
        <w:rPr>
          <w:rFonts w:ascii="Franklin Gothic Book" w:hAnsi="Franklin Gothic Book" w:hint="eastAsia"/>
          <w:sz w:val="23"/>
        </w:rPr>
        <w:t>将酒店舒适性与</w:t>
      </w:r>
      <w:r>
        <w:rPr>
          <w:rFonts w:ascii="Franklin Gothic Book" w:hAnsi="Franklin Gothic Book" w:hint="eastAsia"/>
          <w:color w:val="454545"/>
          <w:sz w:val="23"/>
          <w:shd w:val="clear" w:color="auto" w:fill="FFFFFF"/>
        </w:rPr>
        <w:t>居家自在感相结合。</w:t>
      </w:r>
      <w:r>
        <w:rPr>
          <w:rFonts w:ascii="Franklin Gothic Book" w:hAnsi="Franklin Gothic Book" w:hint="eastAsia"/>
          <w:sz w:val="23"/>
        </w:rPr>
        <w:t>可持续性及能源高效是该方案的核心焦点，其设计从打破传统的手工艺运动中获得灵感。</w:t>
      </w:r>
      <w:r>
        <w:rPr>
          <w:rFonts w:ascii="Franklin Gothic Book" w:hAnsi="Franklin Gothic Book" w:hint="eastAsia"/>
          <w:sz w:val="23"/>
        </w:rPr>
        <w:t>Chiswick room2</w:t>
      </w:r>
      <w:r>
        <w:rPr>
          <w:rFonts w:ascii="Franklin Gothic Book" w:hAnsi="Franklin Gothic Book" w:hint="eastAsia"/>
          <w:sz w:val="23"/>
        </w:rPr>
        <w:t>希望让它的客人感受到真实与可靠。在这里人们感受到的氛围并非是塑料带来的，而是产生于石洗亚麻、再生木及当地手工艺人所打造产品中所包含的天然元素及可循环使用性。所有家具</w:t>
      </w:r>
      <w:r>
        <w:rPr>
          <w:rFonts w:ascii="Franklin Gothic Book" w:hAnsi="Franklin Gothic Book" w:hint="eastAsia"/>
          <w:sz w:val="23"/>
        </w:rPr>
        <w:t xml:space="preserve"> - </w:t>
      </w:r>
      <w:r>
        <w:rPr>
          <w:rFonts w:ascii="Franklin Gothic Book" w:hAnsi="Franklin Gothic Book" w:hint="eastAsia"/>
          <w:sz w:val="23"/>
        </w:rPr>
        <w:t>从照明、阀件到地毯</w:t>
      </w:r>
      <w:r>
        <w:rPr>
          <w:rFonts w:ascii="Franklin Gothic Book" w:hAnsi="Franklin Gothic Book" w:hint="eastAsia"/>
          <w:sz w:val="23"/>
        </w:rPr>
        <w:t xml:space="preserve"> - </w:t>
      </w:r>
      <w:r>
        <w:rPr>
          <w:rFonts w:ascii="Franklin Gothic Book" w:hAnsi="Franklin Gothic Book" w:hint="eastAsia"/>
          <w:sz w:val="23"/>
        </w:rPr>
        <w:t>全部在考虑到环保、可持续性及</w:t>
      </w:r>
      <w:r>
        <w:rPr>
          <w:rFonts w:ascii="Franklin Gothic Book" w:hAnsi="Franklin Gothic Book" w:hint="eastAsia"/>
          <w:sz w:val="23"/>
        </w:rPr>
        <w:t>CO</w:t>
      </w:r>
      <w:r>
        <w:rPr>
          <w:rFonts w:ascii="Franklin Gothic Book" w:hAnsi="Franklin Gothic Book" w:hint="eastAsia"/>
          <w:sz w:val="23"/>
          <w:vertAlign w:val="subscript"/>
        </w:rPr>
        <w:t>2</w:t>
      </w:r>
      <w:r>
        <w:rPr>
          <w:rFonts w:ascii="Franklin Gothic Book" w:hAnsi="Franklin Gothic Book" w:hint="eastAsia"/>
          <w:sz w:val="23"/>
        </w:rPr>
        <w:t>平衡的前提下认真挑选。浴室的材料选用了钢瓷釉。</w:t>
      </w:r>
    </w:p>
    <w:p w14:paraId="585D6AF5" w14:textId="46491EBB" w:rsidR="000F42CF" w:rsidRDefault="000F42CF" w:rsidP="000F42CF">
      <w:pPr>
        <w:autoSpaceDE w:val="0"/>
        <w:autoSpaceDN w:val="0"/>
        <w:adjustRightInd w:val="0"/>
        <w:spacing w:line="360" w:lineRule="auto"/>
        <w:jc w:val="both"/>
        <w:rPr>
          <w:rFonts w:ascii="Franklin Gothic Book" w:hAnsi="Franklin Gothic Book"/>
          <w:sz w:val="23"/>
          <w:szCs w:val="23"/>
        </w:rPr>
      </w:pPr>
    </w:p>
    <w:p w14:paraId="7E2CC4DF" w14:textId="0D3D8B2B" w:rsidR="00A16D1A" w:rsidRPr="00A363EC" w:rsidRDefault="005D2D18" w:rsidP="000F42CF">
      <w:pPr>
        <w:autoSpaceDE w:val="0"/>
        <w:autoSpaceDN w:val="0"/>
        <w:adjustRightInd w:val="0"/>
        <w:spacing w:line="360" w:lineRule="auto"/>
        <w:jc w:val="both"/>
        <w:rPr>
          <w:rFonts w:ascii="Franklin Gothic Demi" w:hAnsi="Franklin Gothic Demi"/>
          <w:sz w:val="23"/>
          <w:szCs w:val="23"/>
        </w:rPr>
      </w:pPr>
      <w:r>
        <w:rPr>
          <w:rFonts w:ascii="Franklin Gothic Demi" w:hAnsi="Franklin Gothic Demi" w:hint="eastAsia"/>
          <w:sz w:val="23"/>
        </w:rPr>
        <w:t>这一先锋项目选择了可循环利用的</w:t>
      </w:r>
      <w:r>
        <w:rPr>
          <w:rFonts w:ascii="Franklin Gothic Demi" w:hAnsi="Franklin Gothic Demi" w:hint="eastAsia"/>
          <w:sz w:val="23"/>
        </w:rPr>
        <w:t>Kaldewei</w:t>
      </w:r>
      <w:r>
        <w:rPr>
          <w:rFonts w:ascii="Franklin Gothic Demi" w:hAnsi="Franklin Gothic Demi" w:hint="eastAsia"/>
          <w:sz w:val="23"/>
        </w:rPr>
        <w:t>卫浴解决方案</w:t>
      </w:r>
    </w:p>
    <w:p w14:paraId="0F8635FA" w14:textId="2E9B9738" w:rsidR="000F42CF" w:rsidRPr="006409A1" w:rsidRDefault="000F42CF" w:rsidP="000F42CF">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hint="eastAsia"/>
          <w:sz w:val="23"/>
        </w:rPr>
        <w:t>客房浴室是非传统的、充满格调的，同时也是设备齐全的：手工完美打造与节能现代化元素相结合。所有</w:t>
      </w:r>
      <w:r>
        <w:rPr>
          <w:rFonts w:ascii="Franklin Gothic Book" w:hAnsi="Franklin Gothic Book" w:hint="eastAsia"/>
          <w:sz w:val="23"/>
        </w:rPr>
        <w:t>86</w:t>
      </w:r>
      <w:r>
        <w:rPr>
          <w:rFonts w:ascii="Franklin Gothic Book" w:hAnsi="Franklin Gothic Book" w:hint="eastAsia"/>
          <w:sz w:val="23"/>
        </w:rPr>
        <w:t>间浴室都装配了卡月盘</w:t>
      </w:r>
      <w:r>
        <w:rPr>
          <w:rFonts w:ascii="Franklin Gothic Book" w:hAnsi="Franklin Gothic Book" w:hint="eastAsia"/>
          <w:sz w:val="23"/>
        </w:rPr>
        <w:t>CAYONOPLAN</w:t>
      </w:r>
      <w:r>
        <w:rPr>
          <w:rFonts w:ascii="Franklin Gothic Book" w:hAnsi="Franklin Gothic Book" w:hint="eastAsia"/>
          <w:sz w:val="23"/>
        </w:rPr>
        <w:t>淋浴盘，搭配溢水盖及</w:t>
      </w:r>
      <w:r>
        <w:rPr>
          <w:rFonts w:ascii="Franklin Gothic Book" w:hAnsi="Franklin Gothic Book" w:hint="eastAsia"/>
          <w:sz w:val="23"/>
        </w:rPr>
        <w:t>Kaldewei</w:t>
      </w:r>
      <w:r>
        <w:rPr>
          <w:rFonts w:ascii="Franklin Gothic Book" w:hAnsi="Franklin Gothic Book" w:hint="eastAsia"/>
          <w:sz w:val="23"/>
        </w:rPr>
        <w:t>排水系统。象牙白色洁具表面完美契合优雅的浴室风格。这种表面极其坚固耐用，只有金刚石才能留下划痕。瓷釉表面易于保养，水迹和钙沉积非常容易去除。</w:t>
      </w:r>
    </w:p>
    <w:p w14:paraId="5C16A5F0" w14:textId="77777777" w:rsidR="000F42CF" w:rsidRPr="00FE1D6F" w:rsidRDefault="000F42CF" w:rsidP="000F42CF">
      <w:pPr>
        <w:autoSpaceDE w:val="0"/>
        <w:autoSpaceDN w:val="0"/>
        <w:adjustRightInd w:val="0"/>
        <w:spacing w:line="360" w:lineRule="auto"/>
        <w:jc w:val="both"/>
        <w:rPr>
          <w:rFonts w:ascii="Franklin Gothic Book" w:hAnsi="Franklin Gothic Book"/>
          <w:sz w:val="23"/>
          <w:szCs w:val="23"/>
        </w:rPr>
      </w:pPr>
    </w:p>
    <w:p w14:paraId="3D92A55A" w14:textId="28600B07" w:rsidR="000F42CF" w:rsidRPr="006409A1" w:rsidRDefault="000F42CF" w:rsidP="000F42CF">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hint="eastAsia"/>
          <w:sz w:val="23"/>
        </w:rPr>
        <w:t>Kaldewei</w:t>
      </w:r>
      <w:r>
        <w:rPr>
          <w:rFonts w:ascii="Franklin Gothic Book" w:hAnsi="Franklin Gothic Book" w:hint="eastAsia"/>
          <w:sz w:val="23"/>
        </w:rPr>
        <w:t>是这个先锋项目的理想合作伙伴，因为该企业几代人始终致力于环保。所有</w:t>
      </w:r>
      <w:r>
        <w:rPr>
          <w:rFonts w:ascii="Franklin Gothic Book" w:hAnsi="Franklin Gothic Book" w:hint="eastAsia"/>
          <w:sz w:val="23"/>
        </w:rPr>
        <w:t>Kaldewei</w:t>
      </w:r>
      <w:r>
        <w:rPr>
          <w:rFonts w:ascii="Franklin Gothic Book" w:hAnsi="Franklin Gothic Book" w:hint="eastAsia"/>
          <w:sz w:val="23"/>
        </w:rPr>
        <w:t>产品均由</w:t>
      </w:r>
      <w:r>
        <w:rPr>
          <w:rFonts w:ascii="Franklin Gothic Book" w:hAnsi="Franklin Gothic Book" w:hint="eastAsia"/>
          <w:sz w:val="23"/>
        </w:rPr>
        <w:t>100%</w:t>
      </w:r>
      <w:r>
        <w:rPr>
          <w:rFonts w:ascii="Franklin Gothic Book" w:hAnsi="Franklin Gothic Book" w:hint="eastAsia"/>
          <w:sz w:val="23"/>
        </w:rPr>
        <w:t>可循环利用的钢瓷釉制成。去年，</w:t>
      </w:r>
      <w:r>
        <w:rPr>
          <w:rFonts w:ascii="Franklin Gothic Book" w:hAnsi="Franklin Gothic Book" w:hint="eastAsia"/>
          <w:sz w:val="23"/>
        </w:rPr>
        <w:t>Kaldewei</w:t>
      </w:r>
      <w:r>
        <w:rPr>
          <w:rFonts w:ascii="Franklin Gothic Book" w:hAnsi="Franklin Gothic Book" w:hint="eastAsia"/>
          <w:sz w:val="23"/>
        </w:rPr>
        <w:t>在气候中性方面又迈出了一大步：使用</w:t>
      </w:r>
      <w:r>
        <w:rPr>
          <w:rFonts w:ascii="Franklin Gothic Book" w:hAnsi="Franklin Gothic Book" w:hint="eastAsia"/>
          <w:sz w:val="23"/>
        </w:rPr>
        <w:t>bluemint®</w:t>
      </w:r>
      <w:r>
        <w:rPr>
          <w:rFonts w:ascii="Franklin Gothic Book" w:hAnsi="Franklin Gothic Book" w:hint="eastAsia"/>
          <w:sz w:val="23"/>
        </w:rPr>
        <w:t>钢材制造其一部分产品，这是一种低</w:t>
      </w:r>
      <w:r>
        <w:rPr>
          <w:rFonts w:ascii="Franklin Gothic Book" w:hAnsi="Franklin Gothic Book" w:hint="eastAsia"/>
          <w:sz w:val="23"/>
        </w:rPr>
        <w:t>CO</w:t>
      </w:r>
      <w:r>
        <w:rPr>
          <w:rFonts w:ascii="Franklin Gothic Book" w:hAnsi="Franklin Gothic Book" w:hint="eastAsia"/>
          <w:sz w:val="23"/>
          <w:vertAlign w:val="subscript"/>
        </w:rPr>
        <w:t>2</w:t>
      </w:r>
      <w:r>
        <w:rPr>
          <w:rFonts w:ascii="Franklin Gothic Book" w:hAnsi="Franklin Gothic Book" w:hint="eastAsia"/>
          <w:sz w:val="23"/>
        </w:rPr>
        <w:t>钢材，其碳排放量可降低</w:t>
      </w:r>
      <w:r>
        <w:rPr>
          <w:rFonts w:ascii="Franklin Gothic Book" w:hAnsi="Franklin Gothic Book" w:hint="eastAsia"/>
          <w:sz w:val="23"/>
        </w:rPr>
        <w:t>70%</w:t>
      </w:r>
      <w:r>
        <w:rPr>
          <w:rFonts w:ascii="Franklin Gothic Book" w:hAnsi="Franklin Gothic Book" w:hint="eastAsia"/>
          <w:sz w:val="23"/>
        </w:rPr>
        <w:t>。此外</w:t>
      </w:r>
      <w:r>
        <w:rPr>
          <w:rFonts w:ascii="Franklin Gothic Book" w:hAnsi="Franklin Gothic Book" w:hint="eastAsia"/>
          <w:sz w:val="23"/>
        </w:rPr>
        <w:t>Kaldewei</w:t>
      </w:r>
      <w:r>
        <w:rPr>
          <w:rFonts w:ascii="Franklin Gothic Book" w:hAnsi="Franklin Gothic Book" w:hint="eastAsia"/>
          <w:sz w:val="23"/>
        </w:rPr>
        <w:t>长期致力于</w:t>
      </w:r>
      <w:r>
        <w:rPr>
          <w:rFonts w:ascii="Franklin Gothic Book" w:hAnsi="Franklin Gothic Book" w:hint="eastAsia"/>
          <w:sz w:val="23"/>
        </w:rPr>
        <w:t>WWF</w:t>
      </w:r>
      <w:r>
        <w:rPr>
          <w:rFonts w:ascii="Franklin Gothic Book" w:hAnsi="Franklin Gothic Book" w:hint="eastAsia"/>
          <w:sz w:val="23"/>
        </w:rPr>
        <w:t>工作，目前其支持的项目旨在阻止越南每年大量塑料垃圾经由湄公三角洲地区河道流入大海。</w:t>
      </w:r>
    </w:p>
    <w:p w14:paraId="0F5654B3" w14:textId="630FB4FA" w:rsidR="000755A7" w:rsidRDefault="000755A7" w:rsidP="000F42CF">
      <w:pPr>
        <w:autoSpaceDE w:val="0"/>
        <w:autoSpaceDN w:val="0"/>
        <w:adjustRightInd w:val="0"/>
        <w:spacing w:line="360" w:lineRule="auto"/>
        <w:jc w:val="both"/>
        <w:rPr>
          <w:rFonts w:ascii="Franklin Gothic Book" w:hAnsi="Franklin Gothic Book"/>
          <w:sz w:val="23"/>
          <w:szCs w:val="23"/>
        </w:rPr>
      </w:pPr>
    </w:p>
    <w:p w14:paraId="6C9ECE0F" w14:textId="40DA1A5B" w:rsidR="00815E10" w:rsidRPr="00A363EC" w:rsidRDefault="00641DD0" w:rsidP="000F42CF">
      <w:pPr>
        <w:autoSpaceDE w:val="0"/>
        <w:autoSpaceDN w:val="0"/>
        <w:adjustRightInd w:val="0"/>
        <w:spacing w:line="360" w:lineRule="auto"/>
        <w:jc w:val="both"/>
        <w:rPr>
          <w:rFonts w:ascii="Franklin Gothic Demi" w:hAnsi="Franklin Gothic Demi"/>
          <w:sz w:val="23"/>
          <w:szCs w:val="23"/>
        </w:rPr>
      </w:pPr>
      <w:r>
        <w:rPr>
          <w:rFonts w:ascii="Franklin Gothic Demi" w:hAnsi="Franklin Gothic Demi" w:hint="eastAsia"/>
          <w:sz w:val="23"/>
        </w:rPr>
        <w:t>提高能源效率</w:t>
      </w:r>
      <w:r>
        <w:rPr>
          <w:rFonts w:ascii="Franklin Gothic Demi" w:hAnsi="Franklin Gothic Demi" w:hint="eastAsia"/>
          <w:sz w:val="23"/>
        </w:rPr>
        <w:t xml:space="preserve"> - </w:t>
      </w:r>
      <w:r>
        <w:rPr>
          <w:rFonts w:ascii="Franklin Gothic Demi" w:hAnsi="Franklin Gothic Demi" w:hint="eastAsia"/>
          <w:sz w:val="23"/>
        </w:rPr>
        <w:t>节约资源</w:t>
      </w:r>
    </w:p>
    <w:p w14:paraId="3DDE4DFB" w14:textId="35610879" w:rsidR="000F42CF" w:rsidRPr="006409A1" w:rsidRDefault="000F42CF" w:rsidP="000F42CF">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hint="eastAsia"/>
          <w:sz w:val="23"/>
        </w:rPr>
        <w:t>Chiswick room2</w:t>
      </w:r>
      <w:r>
        <w:rPr>
          <w:rFonts w:ascii="Franklin Gothic Book" w:hAnsi="Franklin Gothic Book" w:hint="eastAsia"/>
          <w:sz w:val="23"/>
        </w:rPr>
        <w:t>在规划之初就有着相似的思维方式，可持续性是重中之重。它依赖于兼容的、部分可自行研发的科技，从而实现表率性的能源高效。这座家居酒店拥有两个实验室，用于汇总水、能源消耗情况以及空气质量的相关数据。这些数据来自于运营中，可以帮助</w:t>
      </w:r>
      <w:r>
        <w:rPr>
          <w:rFonts w:ascii="Franklin Gothic Book" w:hAnsi="Franklin Gothic Book" w:hint="eastAsia"/>
          <w:sz w:val="23"/>
        </w:rPr>
        <w:t>Chiswick room2</w:t>
      </w:r>
      <w:r>
        <w:rPr>
          <w:rFonts w:ascii="Franklin Gothic Book" w:hAnsi="Franklin Gothic Book" w:hint="eastAsia"/>
          <w:sz w:val="23"/>
        </w:rPr>
        <w:t>团队持续改善能源效率。</w:t>
      </w:r>
      <w:r>
        <w:rPr>
          <w:rFonts w:ascii="Franklin Gothic Book" w:hAnsi="Franklin Gothic Book" w:hint="eastAsia"/>
          <w:sz w:val="23"/>
        </w:rPr>
        <w:t xml:space="preserve"> </w:t>
      </w:r>
    </w:p>
    <w:p w14:paraId="56503EF1" w14:textId="77777777" w:rsidR="00CB23AD" w:rsidRDefault="00CB23AD" w:rsidP="000755A7">
      <w:pPr>
        <w:autoSpaceDE w:val="0"/>
        <w:autoSpaceDN w:val="0"/>
        <w:adjustRightInd w:val="0"/>
        <w:spacing w:line="360" w:lineRule="auto"/>
        <w:jc w:val="both"/>
        <w:rPr>
          <w:rFonts w:ascii="Franklin Gothic Book" w:hAnsi="Franklin Gothic Book"/>
          <w:sz w:val="23"/>
        </w:rPr>
      </w:pPr>
    </w:p>
    <w:p w14:paraId="05489A0C" w14:textId="478D64F4" w:rsidR="000755A7" w:rsidRPr="006409A1" w:rsidRDefault="00CB23AD" w:rsidP="000755A7">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hint="eastAsia"/>
          <w:sz w:val="23"/>
        </w:rPr>
        <w:t>可再生能源在当地得到了最大化使用。比如在使用透气阀的情况下即使超低流速也可以保证沐浴需求，从而节约用水。整座建筑中的照明及其他设备都连接有运动传感器，从而确保能源高效的使用。蓝色屋顶减少阴霾，需要时最多可慢速导出</w:t>
      </w:r>
      <w:r>
        <w:rPr>
          <w:rFonts w:ascii="Franklin Gothic Book" w:hAnsi="Franklin Gothic Book" w:hint="eastAsia"/>
          <w:sz w:val="23"/>
        </w:rPr>
        <w:t>50000</w:t>
      </w:r>
      <w:r>
        <w:rPr>
          <w:rFonts w:ascii="Franklin Gothic Book" w:hAnsi="Franklin Gothic Book" w:hint="eastAsia"/>
          <w:sz w:val="23"/>
        </w:rPr>
        <w:t>升雨水。绿色屋顶上覆盖有</w:t>
      </w:r>
      <w:r>
        <w:rPr>
          <w:rFonts w:ascii="Franklin Gothic Book" w:hAnsi="Franklin Gothic Book" w:hint="eastAsia"/>
          <w:sz w:val="23"/>
        </w:rPr>
        <w:t>200</w:t>
      </w:r>
      <w:r>
        <w:rPr>
          <w:rFonts w:ascii="Franklin Gothic Book" w:hAnsi="Franklin Gothic Book" w:hint="eastAsia"/>
          <w:sz w:val="23"/>
        </w:rPr>
        <w:t>吨泥土，其上种植野花，提高生物多样性，吸收</w:t>
      </w:r>
      <w:r>
        <w:rPr>
          <w:rFonts w:ascii="Franklin Gothic Book" w:hAnsi="Franklin Gothic Book" w:hint="eastAsia"/>
          <w:sz w:val="23"/>
        </w:rPr>
        <w:t>CO</w:t>
      </w:r>
      <w:r>
        <w:rPr>
          <w:rFonts w:ascii="Franklin Gothic Book" w:hAnsi="Franklin Gothic Book" w:hint="eastAsia"/>
          <w:sz w:val="23"/>
          <w:vertAlign w:val="subscript"/>
        </w:rPr>
        <w:t>2</w:t>
      </w:r>
      <w:r>
        <w:rPr>
          <w:rFonts w:ascii="Franklin Gothic Book" w:hAnsi="Franklin Gothic Book" w:hint="eastAsia"/>
          <w:sz w:val="23"/>
        </w:rPr>
        <w:t>，为蜂巢和昆虫提供空间。</w:t>
      </w:r>
    </w:p>
    <w:p w14:paraId="7BB9F622" w14:textId="665DA539" w:rsidR="002F1029" w:rsidRPr="00FE1D6F" w:rsidRDefault="002F1029" w:rsidP="000755A7">
      <w:pPr>
        <w:autoSpaceDE w:val="0"/>
        <w:autoSpaceDN w:val="0"/>
        <w:adjustRightInd w:val="0"/>
        <w:spacing w:line="360" w:lineRule="auto"/>
        <w:jc w:val="both"/>
        <w:rPr>
          <w:rFonts w:ascii="Franklin Gothic Book" w:hAnsi="Franklin Gothic Book"/>
          <w:sz w:val="23"/>
          <w:szCs w:val="23"/>
        </w:rPr>
      </w:pPr>
    </w:p>
    <w:p w14:paraId="4D4A7847" w14:textId="0B933E44" w:rsidR="000755A7" w:rsidRPr="00DC5C1A" w:rsidRDefault="000755A7" w:rsidP="000755A7">
      <w:pPr>
        <w:autoSpaceDE w:val="0"/>
        <w:autoSpaceDN w:val="0"/>
        <w:adjustRightInd w:val="0"/>
        <w:spacing w:line="360" w:lineRule="auto"/>
        <w:jc w:val="both"/>
        <w:rPr>
          <w:rFonts w:ascii="Franklin Gothic Book" w:hAnsi="Franklin Gothic Book"/>
          <w:sz w:val="23"/>
        </w:rPr>
      </w:pPr>
      <w:r>
        <w:rPr>
          <w:rFonts w:ascii="Franklin Gothic Book" w:hAnsi="Franklin Gothic Book" w:hint="eastAsia"/>
          <w:sz w:val="23"/>
        </w:rPr>
        <w:t>作为完美合作伙伴的</w:t>
      </w:r>
      <w:r>
        <w:rPr>
          <w:rFonts w:ascii="Franklin Gothic Book" w:hAnsi="Franklin Gothic Book" w:hint="eastAsia"/>
          <w:sz w:val="23"/>
        </w:rPr>
        <w:t>Kaldewei</w:t>
      </w:r>
      <w:r>
        <w:rPr>
          <w:rFonts w:ascii="Franklin Gothic Book" w:hAnsi="Franklin Gothic Book" w:hint="eastAsia"/>
          <w:sz w:val="23"/>
        </w:rPr>
        <w:t>提供了</w:t>
      </w:r>
      <w:r>
        <w:rPr>
          <w:rFonts w:ascii="Franklin Gothic Book" w:hAnsi="Franklin Gothic Book" w:hint="eastAsia"/>
          <w:sz w:val="23"/>
        </w:rPr>
        <w:t>600</w:t>
      </w:r>
      <w:r>
        <w:rPr>
          <w:rFonts w:ascii="Franklin Gothic Book" w:hAnsi="Franklin Gothic Book" w:hint="eastAsia"/>
          <w:sz w:val="23"/>
        </w:rPr>
        <w:t>多件钢瓷釉卫浴产品，其中一部分还是获奖产品，从而为各种类型的浴室设计提供多样、灵活解决方案。所有钢瓷釉浴缸、淋浴盘及盥洗盆都由天然原材料制成，经久耐用，且在寿命周期结束后可百分之百循环利用。可循环利用及可持续性使</w:t>
      </w:r>
      <w:r>
        <w:rPr>
          <w:rFonts w:ascii="Franklin Gothic Book" w:hAnsi="Franklin Gothic Book" w:hint="eastAsia"/>
          <w:sz w:val="23"/>
        </w:rPr>
        <w:t>Kaldewei</w:t>
      </w:r>
      <w:r>
        <w:rPr>
          <w:rFonts w:ascii="Franklin Gothic Book" w:hAnsi="Franklin Gothic Book" w:hint="eastAsia"/>
          <w:sz w:val="23"/>
        </w:rPr>
        <w:t>产品成为</w:t>
      </w:r>
      <w:r>
        <w:rPr>
          <w:rFonts w:ascii="Franklin Gothic Book" w:hAnsi="Franklin Gothic Book" w:hint="eastAsia"/>
          <w:sz w:val="23"/>
        </w:rPr>
        <w:t>Lamington</w:t>
      </w:r>
      <w:r>
        <w:rPr>
          <w:rFonts w:ascii="Franklin Gothic Book" w:hAnsi="Franklin Gothic Book" w:hint="eastAsia"/>
          <w:sz w:val="23"/>
        </w:rPr>
        <w:t>集团及</w:t>
      </w:r>
      <w:r>
        <w:rPr>
          <w:rFonts w:ascii="Franklin Gothic Book" w:hAnsi="Franklin Gothic Book" w:hint="eastAsia"/>
          <w:sz w:val="23"/>
        </w:rPr>
        <w:t>Chiswick room2</w:t>
      </w:r>
      <w:r>
        <w:rPr>
          <w:rFonts w:ascii="Franklin Gothic Book" w:hAnsi="Franklin Gothic Book" w:hint="eastAsia"/>
          <w:sz w:val="23"/>
        </w:rPr>
        <w:t>的最佳卫浴解决方案。</w:t>
      </w:r>
    </w:p>
    <w:p w14:paraId="284B9EE6" w14:textId="77777777" w:rsidR="00A626F5" w:rsidRPr="00A626F5" w:rsidRDefault="00A626F5" w:rsidP="000755A7">
      <w:pPr>
        <w:autoSpaceDE w:val="0"/>
        <w:autoSpaceDN w:val="0"/>
        <w:adjustRightInd w:val="0"/>
        <w:spacing w:line="360" w:lineRule="auto"/>
        <w:jc w:val="both"/>
        <w:rPr>
          <w:rFonts w:ascii="Franklin Gothic Book" w:hAnsi="Franklin Gothic Book"/>
          <w:sz w:val="23"/>
          <w:szCs w:val="23"/>
        </w:rPr>
      </w:pPr>
    </w:p>
    <w:p w14:paraId="11E76553" w14:textId="77777777" w:rsidR="005672D3" w:rsidRDefault="005672D3" w:rsidP="005672D3">
      <w:pPr>
        <w:autoSpaceDE w:val="0"/>
        <w:autoSpaceDN w:val="0"/>
        <w:adjustRightInd w:val="0"/>
        <w:spacing w:line="360" w:lineRule="auto"/>
        <w:jc w:val="both"/>
        <w:rPr>
          <w:rFonts w:ascii="Franklin Gothic Demi" w:hAnsi="Franklin Gothic Demi"/>
          <w:u w:val="single"/>
        </w:rPr>
      </w:pPr>
    </w:p>
    <w:p w14:paraId="6FC8DE5D" w14:textId="77777777" w:rsidR="005672D3" w:rsidRDefault="005672D3" w:rsidP="005672D3">
      <w:pPr>
        <w:autoSpaceDE w:val="0"/>
        <w:autoSpaceDN w:val="0"/>
        <w:adjustRightInd w:val="0"/>
        <w:spacing w:line="360" w:lineRule="auto"/>
        <w:jc w:val="both"/>
        <w:rPr>
          <w:rFonts w:ascii="Franklin Gothic Demi" w:hAnsi="Franklin Gothic Demi"/>
          <w:u w:val="single"/>
        </w:rPr>
      </w:pPr>
    </w:p>
    <w:p w14:paraId="219F8FDF" w14:textId="77777777" w:rsidR="005672D3" w:rsidRDefault="005672D3" w:rsidP="005672D3">
      <w:pPr>
        <w:autoSpaceDE w:val="0"/>
        <w:autoSpaceDN w:val="0"/>
        <w:adjustRightInd w:val="0"/>
        <w:spacing w:line="360" w:lineRule="auto"/>
        <w:jc w:val="both"/>
        <w:rPr>
          <w:rFonts w:ascii="Franklin Gothic Demi" w:hAnsi="Franklin Gothic Demi"/>
          <w:u w:val="single"/>
        </w:rPr>
      </w:pPr>
    </w:p>
    <w:p w14:paraId="3B422B23" w14:textId="77777777" w:rsidR="005672D3" w:rsidRDefault="005672D3" w:rsidP="005672D3">
      <w:pPr>
        <w:autoSpaceDE w:val="0"/>
        <w:autoSpaceDN w:val="0"/>
        <w:adjustRightInd w:val="0"/>
        <w:spacing w:line="360" w:lineRule="auto"/>
        <w:jc w:val="both"/>
        <w:rPr>
          <w:rFonts w:ascii="Franklin Gothic Demi" w:hAnsi="Franklin Gothic Demi"/>
          <w:u w:val="single"/>
        </w:rPr>
      </w:pPr>
    </w:p>
    <w:p w14:paraId="15EF001D" w14:textId="77777777" w:rsidR="005672D3" w:rsidRDefault="005672D3" w:rsidP="005672D3">
      <w:pPr>
        <w:autoSpaceDE w:val="0"/>
        <w:autoSpaceDN w:val="0"/>
        <w:adjustRightInd w:val="0"/>
        <w:spacing w:line="360" w:lineRule="auto"/>
        <w:jc w:val="both"/>
        <w:rPr>
          <w:rFonts w:ascii="Franklin Gothic Demi" w:hAnsi="Franklin Gothic Demi"/>
          <w:u w:val="single"/>
        </w:rPr>
      </w:pPr>
    </w:p>
    <w:p w14:paraId="24431A0A" w14:textId="77777777" w:rsidR="005672D3" w:rsidRDefault="005672D3" w:rsidP="005672D3">
      <w:pPr>
        <w:autoSpaceDE w:val="0"/>
        <w:autoSpaceDN w:val="0"/>
        <w:adjustRightInd w:val="0"/>
        <w:spacing w:line="360" w:lineRule="auto"/>
        <w:jc w:val="both"/>
        <w:rPr>
          <w:rFonts w:ascii="Franklin Gothic Demi" w:hAnsi="Franklin Gothic Demi"/>
          <w:u w:val="single"/>
        </w:rPr>
      </w:pPr>
    </w:p>
    <w:p w14:paraId="75FD1A33" w14:textId="77777777" w:rsidR="005672D3" w:rsidRDefault="005672D3" w:rsidP="005672D3">
      <w:pPr>
        <w:autoSpaceDE w:val="0"/>
        <w:autoSpaceDN w:val="0"/>
        <w:adjustRightInd w:val="0"/>
        <w:spacing w:line="360" w:lineRule="auto"/>
        <w:jc w:val="both"/>
        <w:rPr>
          <w:rFonts w:ascii="Franklin Gothic Demi" w:hAnsi="Franklin Gothic Demi"/>
          <w:u w:val="single"/>
        </w:rPr>
      </w:pPr>
    </w:p>
    <w:p w14:paraId="671CDEFD" w14:textId="77777777" w:rsidR="005672D3" w:rsidRDefault="005672D3" w:rsidP="005672D3">
      <w:pPr>
        <w:autoSpaceDE w:val="0"/>
        <w:autoSpaceDN w:val="0"/>
        <w:adjustRightInd w:val="0"/>
        <w:spacing w:line="360" w:lineRule="auto"/>
        <w:jc w:val="both"/>
        <w:rPr>
          <w:rFonts w:ascii="Franklin Gothic Demi" w:hAnsi="Franklin Gothic Demi"/>
          <w:u w:val="single"/>
        </w:rPr>
      </w:pPr>
    </w:p>
    <w:p w14:paraId="724FA08B" w14:textId="77777777" w:rsidR="005672D3" w:rsidRDefault="005672D3" w:rsidP="005672D3">
      <w:pPr>
        <w:autoSpaceDE w:val="0"/>
        <w:autoSpaceDN w:val="0"/>
        <w:adjustRightInd w:val="0"/>
        <w:spacing w:line="360" w:lineRule="auto"/>
        <w:jc w:val="both"/>
        <w:rPr>
          <w:rFonts w:ascii="Franklin Gothic Demi" w:hAnsi="Franklin Gothic Demi"/>
          <w:u w:val="single"/>
        </w:rPr>
      </w:pPr>
    </w:p>
    <w:p w14:paraId="61415A3B" w14:textId="77777777" w:rsidR="005672D3" w:rsidRDefault="005672D3" w:rsidP="005672D3">
      <w:pPr>
        <w:autoSpaceDE w:val="0"/>
        <w:autoSpaceDN w:val="0"/>
        <w:adjustRightInd w:val="0"/>
        <w:spacing w:line="360" w:lineRule="auto"/>
        <w:jc w:val="both"/>
        <w:rPr>
          <w:rFonts w:ascii="Franklin Gothic Demi" w:hAnsi="Franklin Gothic Demi"/>
          <w:u w:val="single"/>
        </w:rPr>
      </w:pPr>
    </w:p>
    <w:p w14:paraId="6CC3BD4E" w14:textId="77777777" w:rsidR="005672D3" w:rsidRDefault="005672D3" w:rsidP="005672D3">
      <w:pPr>
        <w:autoSpaceDE w:val="0"/>
        <w:autoSpaceDN w:val="0"/>
        <w:adjustRightInd w:val="0"/>
        <w:spacing w:line="360" w:lineRule="auto"/>
        <w:jc w:val="both"/>
        <w:rPr>
          <w:rFonts w:ascii="Franklin Gothic Demi" w:hAnsi="Franklin Gothic Demi"/>
          <w:u w:val="single"/>
        </w:rPr>
      </w:pPr>
    </w:p>
    <w:p w14:paraId="06A029D6" w14:textId="7C95D534" w:rsidR="005672D3" w:rsidRDefault="005672D3" w:rsidP="005672D3">
      <w:pPr>
        <w:autoSpaceDE w:val="0"/>
        <w:autoSpaceDN w:val="0"/>
        <w:adjustRightInd w:val="0"/>
        <w:spacing w:line="360" w:lineRule="auto"/>
        <w:jc w:val="both"/>
        <w:rPr>
          <w:rFonts w:ascii="Franklin Gothic Demi" w:hAnsi="Franklin Gothic Demi"/>
          <w:u w:val="single"/>
        </w:rPr>
      </w:pPr>
    </w:p>
    <w:p w14:paraId="1B213503" w14:textId="77777777" w:rsidR="00865EE8" w:rsidRDefault="00865EE8" w:rsidP="005672D3">
      <w:pPr>
        <w:autoSpaceDE w:val="0"/>
        <w:autoSpaceDN w:val="0"/>
        <w:adjustRightInd w:val="0"/>
        <w:spacing w:line="360" w:lineRule="auto"/>
        <w:jc w:val="both"/>
        <w:rPr>
          <w:rFonts w:ascii="Franklin Gothic Demi" w:hAnsi="Franklin Gothic Demi"/>
          <w:u w:val="single"/>
        </w:rPr>
      </w:pPr>
    </w:p>
    <w:p w14:paraId="26267457" w14:textId="77777777" w:rsidR="005672D3" w:rsidRDefault="005672D3" w:rsidP="005672D3">
      <w:pPr>
        <w:autoSpaceDE w:val="0"/>
        <w:autoSpaceDN w:val="0"/>
        <w:adjustRightInd w:val="0"/>
        <w:spacing w:line="360" w:lineRule="auto"/>
        <w:jc w:val="both"/>
        <w:rPr>
          <w:rFonts w:ascii="Franklin Gothic Demi" w:hAnsi="Franklin Gothic Demi"/>
          <w:u w:val="single"/>
        </w:rPr>
      </w:pPr>
    </w:p>
    <w:p w14:paraId="2C40B24A" w14:textId="77777777" w:rsidR="005672D3" w:rsidRDefault="005672D3" w:rsidP="005672D3">
      <w:pPr>
        <w:autoSpaceDE w:val="0"/>
        <w:autoSpaceDN w:val="0"/>
        <w:adjustRightInd w:val="0"/>
        <w:spacing w:line="360" w:lineRule="auto"/>
        <w:jc w:val="both"/>
        <w:rPr>
          <w:rFonts w:ascii="Franklin Gothic Demi" w:hAnsi="Franklin Gothic Demi"/>
          <w:u w:val="single"/>
        </w:rPr>
      </w:pPr>
    </w:p>
    <w:p w14:paraId="2CFCCB6A" w14:textId="2C49F4CA" w:rsidR="00BA15FF" w:rsidRPr="006A5CE1" w:rsidRDefault="00BA15FF" w:rsidP="005672D3">
      <w:pPr>
        <w:autoSpaceDE w:val="0"/>
        <w:autoSpaceDN w:val="0"/>
        <w:adjustRightInd w:val="0"/>
        <w:spacing w:line="360" w:lineRule="auto"/>
        <w:jc w:val="both"/>
        <w:rPr>
          <w:rFonts w:ascii="Franklin Gothic Book" w:hAnsi="Franklin Gothic Book"/>
        </w:rPr>
      </w:pPr>
      <w:r>
        <w:rPr>
          <w:rFonts w:ascii="Franklin Gothic Demi" w:hAnsi="Franklin Gothic Demi" w:hint="eastAsia"/>
          <w:u w:val="single"/>
        </w:rPr>
        <w:lastRenderedPageBreak/>
        <w:t>图片与照片来源</w:t>
      </w:r>
      <w:r>
        <w:rPr>
          <w:rFonts w:ascii="Franklin Gothic Demi" w:hAnsi="Franklin Gothic Demi" w:hint="eastAsia"/>
          <w:u w:val="single"/>
        </w:rPr>
        <w:t xml:space="preserve"> </w:t>
      </w:r>
    </w:p>
    <w:p w14:paraId="67720C95" w14:textId="2513F3FB" w:rsidR="00BA15FF" w:rsidRPr="000F42CF" w:rsidRDefault="005672D3" w:rsidP="00865EE8">
      <w:pPr>
        <w:autoSpaceDE w:val="0"/>
        <w:autoSpaceDN w:val="0"/>
        <w:adjustRightInd w:val="0"/>
        <w:spacing w:line="360" w:lineRule="auto"/>
        <w:rPr>
          <w:rFonts w:ascii="Franklin Gothic Book" w:hAnsi="Franklin Gothic Book"/>
          <w:sz w:val="23"/>
          <w:szCs w:val="23"/>
        </w:rPr>
      </w:pPr>
      <w:r w:rsidRPr="006A5CE1">
        <w:rPr>
          <w:rFonts w:ascii="Franklin Gothic Demi" w:hAnsi="Franklin Gothic Demi"/>
        </w:rPr>
        <w:t>01_</w:t>
      </w:r>
      <w:r w:rsidR="00865EE8" w:rsidRPr="00865EE8">
        <w:rPr>
          <w:rFonts w:ascii="Franklin Gothic Demi" w:hAnsi="Franklin Gothic Demi"/>
        </w:rPr>
        <w:t xml:space="preserve"> </w:t>
      </w:r>
      <w:r w:rsidR="00865EE8">
        <w:rPr>
          <w:rFonts w:ascii="Franklin Gothic Demi" w:hAnsi="Franklin Gothic Demi"/>
        </w:rPr>
        <w:t>room2_Chiswick_Cayonoplan</w:t>
      </w:r>
      <w:r w:rsidR="00865EE8">
        <w:rPr>
          <w:rFonts w:ascii="Franklin Gothic Book" w:hAnsi="Franklin Gothic Book"/>
          <w:noProof/>
          <w:sz w:val="23"/>
        </w:rPr>
        <w:t xml:space="preserve"> </w:t>
      </w:r>
      <w:r w:rsidR="00BA15FF">
        <w:rPr>
          <w:rFonts w:ascii="Franklin Gothic Book" w:hAnsi="Franklin Gothic Book" w:hint="eastAsia"/>
          <w:noProof/>
          <w:sz w:val="23"/>
          <w:lang w:eastAsia="de-DE"/>
        </w:rPr>
        <w:drawing>
          <wp:inline distT="0" distB="0" distL="0" distR="0" wp14:anchorId="57BBA928" wp14:editId="715A6085">
            <wp:extent cx="5762625" cy="411480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4114800"/>
                    </a:xfrm>
                    <a:prstGeom prst="rect">
                      <a:avLst/>
                    </a:prstGeom>
                    <a:noFill/>
                    <a:ln>
                      <a:noFill/>
                    </a:ln>
                  </pic:spPr>
                </pic:pic>
              </a:graphicData>
            </a:graphic>
          </wp:inline>
        </w:drawing>
      </w:r>
    </w:p>
    <w:p w14:paraId="40D0F6DD" w14:textId="6172A5FC" w:rsidR="003A3AAB" w:rsidRPr="004B75F2" w:rsidRDefault="00F705DD" w:rsidP="00FE1D6F">
      <w:pPr>
        <w:spacing w:line="360" w:lineRule="auto"/>
        <w:jc w:val="both"/>
        <w:rPr>
          <w:rFonts w:ascii="Franklin Gothic Book" w:hAnsi="Franklin Gothic Book" w:cs="Arial"/>
          <w:color w:val="222222"/>
          <w:sz w:val="20"/>
          <w:szCs w:val="20"/>
        </w:rPr>
      </w:pPr>
      <w:r>
        <w:rPr>
          <w:rFonts w:ascii="Franklin Gothic Book" w:hAnsi="Franklin Gothic Book" w:hint="eastAsia"/>
          <w:color w:val="222222"/>
          <w:sz w:val="20"/>
        </w:rPr>
        <w:t>图片来源：</w:t>
      </w:r>
      <w:r>
        <w:rPr>
          <w:rFonts w:ascii="Franklin Gothic Book" w:hAnsi="Franklin Gothic Book" w:hint="eastAsia"/>
          <w:color w:val="222222"/>
          <w:sz w:val="20"/>
        </w:rPr>
        <w:t>room2</w:t>
      </w:r>
    </w:p>
    <w:p w14:paraId="37A70296" w14:textId="0FDD0867" w:rsidR="00BA15FF" w:rsidRDefault="00BA15FF" w:rsidP="00FE1D6F">
      <w:pPr>
        <w:spacing w:line="360" w:lineRule="auto"/>
        <w:jc w:val="both"/>
        <w:rPr>
          <w:rFonts w:ascii="Franklin Gothic Demi" w:eastAsia="Libre Franklin" w:hAnsi="Franklin Gothic Demi" w:cs="Libre Franklin"/>
          <w:bCs/>
          <w:i/>
          <w:sz w:val="23"/>
          <w:szCs w:val="23"/>
        </w:rPr>
      </w:pPr>
    </w:p>
    <w:p w14:paraId="47B86B4B" w14:textId="77777777" w:rsidR="0025796D" w:rsidRDefault="0025796D" w:rsidP="00FE1D6F">
      <w:pPr>
        <w:spacing w:line="360" w:lineRule="auto"/>
        <w:jc w:val="both"/>
        <w:rPr>
          <w:rFonts w:ascii="Franklin Gothic Book" w:hAnsi="Franklin Gothic Book"/>
          <w:b/>
          <w:bCs/>
          <w:sz w:val="23"/>
          <w:szCs w:val="23"/>
          <w:u w:val="single"/>
        </w:rPr>
      </w:pPr>
    </w:p>
    <w:p w14:paraId="580D3367" w14:textId="77777777" w:rsidR="0025796D" w:rsidRDefault="0025796D" w:rsidP="00FE1D6F">
      <w:pPr>
        <w:spacing w:line="360" w:lineRule="auto"/>
        <w:jc w:val="both"/>
        <w:rPr>
          <w:rFonts w:ascii="Franklin Gothic Book" w:hAnsi="Franklin Gothic Book"/>
          <w:b/>
          <w:bCs/>
          <w:sz w:val="23"/>
          <w:szCs w:val="23"/>
          <w:u w:val="single"/>
        </w:rPr>
      </w:pPr>
    </w:p>
    <w:p w14:paraId="204D1522" w14:textId="77777777" w:rsidR="0025796D" w:rsidRDefault="0025796D" w:rsidP="00FE1D6F">
      <w:pPr>
        <w:spacing w:line="360" w:lineRule="auto"/>
        <w:jc w:val="both"/>
        <w:rPr>
          <w:rFonts w:ascii="Franklin Gothic Book" w:hAnsi="Franklin Gothic Book"/>
          <w:b/>
          <w:bCs/>
          <w:sz w:val="23"/>
          <w:szCs w:val="23"/>
          <w:u w:val="single"/>
        </w:rPr>
      </w:pPr>
    </w:p>
    <w:p w14:paraId="7A16737D" w14:textId="77777777" w:rsidR="0025796D" w:rsidRDefault="0025796D" w:rsidP="00FE1D6F">
      <w:pPr>
        <w:spacing w:line="360" w:lineRule="auto"/>
        <w:jc w:val="both"/>
        <w:rPr>
          <w:rFonts w:ascii="Franklin Gothic Book" w:hAnsi="Franklin Gothic Book"/>
          <w:b/>
          <w:bCs/>
          <w:sz w:val="23"/>
          <w:szCs w:val="23"/>
          <w:u w:val="single"/>
        </w:rPr>
      </w:pPr>
    </w:p>
    <w:p w14:paraId="329E98CF" w14:textId="77777777" w:rsidR="0025796D" w:rsidRDefault="0025796D" w:rsidP="00FE1D6F">
      <w:pPr>
        <w:spacing w:line="360" w:lineRule="auto"/>
        <w:jc w:val="both"/>
        <w:rPr>
          <w:rFonts w:ascii="Franklin Gothic Book" w:hAnsi="Franklin Gothic Book"/>
          <w:b/>
          <w:bCs/>
          <w:sz w:val="23"/>
          <w:szCs w:val="23"/>
          <w:u w:val="single"/>
        </w:rPr>
      </w:pPr>
    </w:p>
    <w:p w14:paraId="60825720" w14:textId="77777777" w:rsidR="0025796D" w:rsidRDefault="0025796D" w:rsidP="00FE1D6F">
      <w:pPr>
        <w:spacing w:line="360" w:lineRule="auto"/>
        <w:jc w:val="both"/>
        <w:rPr>
          <w:rFonts w:ascii="Franklin Gothic Book" w:hAnsi="Franklin Gothic Book"/>
          <w:b/>
          <w:bCs/>
          <w:sz w:val="23"/>
          <w:szCs w:val="23"/>
          <w:u w:val="single"/>
        </w:rPr>
      </w:pPr>
    </w:p>
    <w:p w14:paraId="11F7AFBD" w14:textId="77777777" w:rsidR="0025796D" w:rsidRDefault="0025796D" w:rsidP="00FE1D6F">
      <w:pPr>
        <w:spacing w:line="360" w:lineRule="auto"/>
        <w:jc w:val="both"/>
        <w:rPr>
          <w:rFonts w:ascii="Franklin Gothic Book" w:hAnsi="Franklin Gothic Book"/>
          <w:b/>
          <w:bCs/>
          <w:sz w:val="23"/>
          <w:szCs w:val="23"/>
          <w:u w:val="single"/>
        </w:rPr>
      </w:pPr>
    </w:p>
    <w:p w14:paraId="48B977A6" w14:textId="77777777" w:rsidR="0025796D" w:rsidRDefault="0025796D" w:rsidP="00FE1D6F">
      <w:pPr>
        <w:spacing w:line="360" w:lineRule="auto"/>
        <w:jc w:val="both"/>
        <w:rPr>
          <w:rFonts w:ascii="Franklin Gothic Book" w:hAnsi="Franklin Gothic Book"/>
          <w:b/>
          <w:bCs/>
          <w:sz w:val="23"/>
          <w:szCs w:val="23"/>
          <w:u w:val="single"/>
        </w:rPr>
      </w:pPr>
    </w:p>
    <w:p w14:paraId="71547ED8" w14:textId="77777777" w:rsidR="0025796D" w:rsidRDefault="0025796D" w:rsidP="00FE1D6F">
      <w:pPr>
        <w:spacing w:line="360" w:lineRule="auto"/>
        <w:jc w:val="both"/>
        <w:rPr>
          <w:rFonts w:ascii="Franklin Gothic Book" w:hAnsi="Franklin Gothic Book"/>
          <w:b/>
          <w:bCs/>
          <w:sz w:val="23"/>
          <w:szCs w:val="23"/>
          <w:u w:val="single"/>
        </w:rPr>
      </w:pPr>
    </w:p>
    <w:p w14:paraId="526C27BC" w14:textId="77777777" w:rsidR="005672D3" w:rsidRDefault="005672D3" w:rsidP="00FE1D6F">
      <w:pPr>
        <w:spacing w:line="360" w:lineRule="auto"/>
        <w:jc w:val="both"/>
        <w:rPr>
          <w:rFonts w:ascii="Franklin Gothic Demi" w:hAnsi="Franklin Gothic Demi"/>
        </w:rPr>
      </w:pPr>
    </w:p>
    <w:p w14:paraId="37CF662F" w14:textId="77777777" w:rsidR="005672D3" w:rsidRDefault="005672D3" w:rsidP="00FE1D6F">
      <w:pPr>
        <w:spacing w:line="360" w:lineRule="auto"/>
        <w:jc w:val="both"/>
        <w:rPr>
          <w:rFonts w:ascii="Franklin Gothic Demi" w:hAnsi="Franklin Gothic Demi"/>
        </w:rPr>
      </w:pPr>
    </w:p>
    <w:p w14:paraId="152BA1CF" w14:textId="77777777" w:rsidR="005672D3" w:rsidRDefault="005672D3" w:rsidP="00FE1D6F">
      <w:pPr>
        <w:spacing w:line="360" w:lineRule="auto"/>
        <w:jc w:val="both"/>
        <w:rPr>
          <w:rFonts w:ascii="Franklin Gothic Demi" w:hAnsi="Franklin Gothic Demi"/>
        </w:rPr>
      </w:pPr>
    </w:p>
    <w:p w14:paraId="6E795CDC" w14:textId="77777777" w:rsidR="005672D3" w:rsidRDefault="005672D3" w:rsidP="00FE1D6F">
      <w:pPr>
        <w:spacing w:line="360" w:lineRule="auto"/>
        <w:jc w:val="both"/>
        <w:rPr>
          <w:rFonts w:ascii="Franklin Gothic Demi" w:hAnsi="Franklin Gothic Demi"/>
        </w:rPr>
      </w:pPr>
    </w:p>
    <w:p w14:paraId="23936551" w14:textId="25BAA4F2" w:rsidR="00CF6F53" w:rsidRDefault="005672D3" w:rsidP="00865EE8">
      <w:pPr>
        <w:spacing w:line="360" w:lineRule="auto"/>
        <w:rPr>
          <w:rFonts w:ascii="Franklin Gothic Demi" w:hAnsi="Franklin Gothic Demi" w:cs="Libre Franklin"/>
          <w:bCs/>
          <w:i/>
          <w:sz w:val="23"/>
          <w:szCs w:val="23"/>
        </w:rPr>
      </w:pPr>
      <w:r w:rsidRPr="006A5CE1">
        <w:rPr>
          <w:rFonts w:ascii="Franklin Gothic Demi" w:hAnsi="Franklin Gothic Demi"/>
        </w:rPr>
        <w:lastRenderedPageBreak/>
        <w:t>02_</w:t>
      </w:r>
      <w:r w:rsidR="00865EE8" w:rsidRPr="00865EE8">
        <w:rPr>
          <w:rFonts w:ascii="Franklin Gothic Demi" w:hAnsi="Franklin Gothic Demi"/>
        </w:rPr>
        <w:t xml:space="preserve"> </w:t>
      </w:r>
      <w:r w:rsidR="00865EE8">
        <w:rPr>
          <w:rFonts w:ascii="Franklin Gothic Demi" w:hAnsi="Franklin Gothic Demi"/>
        </w:rPr>
        <w:t>room2_Chiswick_Cayonoplan</w:t>
      </w:r>
      <w:r w:rsidR="00865EE8">
        <w:rPr>
          <w:rFonts w:ascii="Franklin Gothic Book" w:hAnsi="Franklin Gothic Book"/>
          <w:noProof/>
          <w:sz w:val="23"/>
        </w:rPr>
        <w:t xml:space="preserve"> </w:t>
      </w:r>
      <w:r w:rsidR="00CF6F53">
        <w:rPr>
          <w:rFonts w:ascii="Franklin Gothic Demi" w:hAnsi="Franklin Gothic Demi" w:hint="eastAsia"/>
          <w:i/>
          <w:noProof/>
          <w:sz w:val="23"/>
          <w:lang w:eastAsia="de-DE"/>
        </w:rPr>
        <w:drawing>
          <wp:inline distT="0" distB="0" distL="0" distR="0" wp14:anchorId="2FE90A99" wp14:editId="730E8C96">
            <wp:extent cx="3598072" cy="5391150"/>
            <wp:effectExtent l="0" t="0" r="254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4580" cy="5400902"/>
                    </a:xfrm>
                    <a:prstGeom prst="rect">
                      <a:avLst/>
                    </a:prstGeom>
                    <a:noFill/>
                    <a:ln>
                      <a:noFill/>
                    </a:ln>
                  </pic:spPr>
                </pic:pic>
              </a:graphicData>
            </a:graphic>
          </wp:inline>
        </w:drawing>
      </w:r>
    </w:p>
    <w:p w14:paraId="64915ED3" w14:textId="56398CB9" w:rsidR="00CF6F53" w:rsidRPr="004B75F2" w:rsidRDefault="00F705DD" w:rsidP="00FE1D6F">
      <w:pPr>
        <w:spacing w:line="360" w:lineRule="auto"/>
        <w:jc w:val="both"/>
        <w:rPr>
          <w:rFonts w:ascii="Franklin Gothic Book" w:hAnsi="Franklin Gothic Book" w:cs="Arial"/>
          <w:color w:val="222222"/>
          <w:sz w:val="20"/>
          <w:szCs w:val="20"/>
        </w:rPr>
      </w:pPr>
      <w:r>
        <w:rPr>
          <w:rFonts w:ascii="Franklin Gothic Book" w:hAnsi="Franklin Gothic Book" w:hint="eastAsia"/>
          <w:color w:val="222222"/>
          <w:sz w:val="20"/>
        </w:rPr>
        <w:t>图片来源：</w:t>
      </w:r>
      <w:r>
        <w:rPr>
          <w:rFonts w:ascii="Franklin Gothic Book" w:hAnsi="Franklin Gothic Book" w:hint="eastAsia"/>
          <w:color w:val="222222"/>
          <w:sz w:val="20"/>
        </w:rPr>
        <w:t>room2</w:t>
      </w:r>
    </w:p>
    <w:p w14:paraId="7E9CE5ED" w14:textId="1D639C0E" w:rsidR="00CF6F53" w:rsidRDefault="00CF6F53" w:rsidP="00FE1D6F">
      <w:pPr>
        <w:spacing w:line="360" w:lineRule="auto"/>
        <w:jc w:val="both"/>
        <w:rPr>
          <w:rFonts w:ascii="Franklin Gothic Demi" w:eastAsia="Libre Franklin" w:hAnsi="Franklin Gothic Demi" w:cs="Libre Franklin"/>
          <w:bCs/>
          <w:i/>
          <w:sz w:val="23"/>
          <w:szCs w:val="23"/>
        </w:rPr>
      </w:pPr>
    </w:p>
    <w:p w14:paraId="11669377" w14:textId="731C0579" w:rsidR="00CF6F53" w:rsidRDefault="00CF6F53" w:rsidP="00FE1D6F">
      <w:pPr>
        <w:spacing w:line="360" w:lineRule="auto"/>
        <w:jc w:val="both"/>
        <w:rPr>
          <w:rFonts w:ascii="Franklin Gothic Demi" w:eastAsia="Libre Franklin" w:hAnsi="Franklin Gothic Demi" w:cs="Libre Franklin"/>
          <w:bCs/>
          <w:i/>
          <w:sz w:val="23"/>
          <w:szCs w:val="23"/>
        </w:rPr>
      </w:pPr>
    </w:p>
    <w:p w14:paraId="150AD6EA" w14:textId="2DD8A6F0" w:rsidR="00CF6F53" w:rsidRDefault="00CF6F53" w:rsidP="00FE1D6F">
      <w:pPr>
        <w:spacing w:line="360" w:lineRule="auto"/>
        <w:jc w:val="both"/>
        <w:rPr>
          <w:rFonts w:ascii="Franklin Gothic Demi" w:eastAsia="Libre Franklin" w:hAnsi="Franklin Gothic Demi" w:cs="Libre Franklin"/>
          <w:bCs/>
          <w:i/>
          <w:sz w:val="23"/>
          <w:szCs w:val="23"/>
        </w:rPr>
      </w:pPr>
    </w:p>
    <w:p w14:paraId="6B88FE81" w14:textId="7030E0BB" w:rsidR="00CF6F53" w:rsidRDefault="00CF6F53" w:rsidP="00FE1D6F">
      <w:pPr>
        <w:spacing w:line="360" w:lineRule="auto"/>
        <w:jc w:val="both"/>
        <w:rPr>
          <w:rFonts w:ascii="Franklin Gothic Demi" w:eastAsia="Libre Franklin" w:hAnsi="Franklin Gothic Demi" w:cs="Libre Franklin"/>
          <w:bCs/>
          <w:i/>
          <w:sz w:val="23"/>
          <w:szCs w:val="23"/>
        </w:rPr>
      </w:pPr>
    </w:p>
    <w:p w14:paraId="1E2A63AA" w14:textId="1C33645C" w:rsidR="00CF6F53" w:rsidRDefault="00CF6F53" w:rsidP="00FE1D6F">
      <w:pPr>
        <w:spacing w:line="360" w:lineRule="auto"/>
        <w:jc w:val="both"/>
        <w:rPr>
          <w:rFonts w:ascii="Franklin Gothic Demi" w:eastAsia="Libre Franklin" w:hAnsi="Franklin Gothic Demi" w:cs="Libre Franklin"/>
          <w:bCs/>
          <w:i/>
          <w:sz w:val="23"/>
          <w:szCs w:val="23"/>
        </w:rPr>
      </w:pPr>
    </w:p>
    <w:p w14:paraId="7A9DE9D8" w14:textId="24272687" w:rsidR="00CF6F53" w:rsidRDefault="00CF6F53" w:rsidP="00FE1D6F">
      <w:pPr>
        <w:spacing w:line="360" w:lineRule="auto"/>
        <w:jc w:val="both"/>
        <w:rPr>
          <w:rFonts w:ascii="Franklin Gothic Demi" w:eastAsia="Libre Franklin" w:hAnsi="Franklin Gothic Demi" w:cs="Libre Franklin"/>
          <w:bCs/>
          <w:i/>
          <w:sz w:val="23"/>
          <w:szCs w:val="23"/>
        </w:rPr>
      </w:pPr>
    </w:p>
    <w:p w14:paraId="0CFDC6B6" w14:textId="38CC31BC" w:rsidR="00CF6F53" w:rsidRDefault="00CF6F53" w:rsidP="00FE1D6F">
      <w:pPr>
        <w:spacing w:line="360" w:lineRule="auto"/>
        <w:jc w:val="both"/>
        <w:rPr>
          <w:rFonts w:ascii="Franklin Gothic Demi" w:eastAsia="Libre Franklin" w:hAnsi="Franklin Gothic Demi" w:cs="Libre Franklin"/>
          <w:bCs/>
          <w:i/>
          <w:sz w:val="23"/>
          <w:szCs w:val="23"/>
        </w:rPr>
      </w:pPr>
    </w:p>
    <w:p w14:paraId="0C9CCE7E" w14:textId="3A060DDC" w:rsidR="00CF6F53" w:rsidRDefault="00CF6F53" w:rsidP="00FE1D6F">
      <w:pPr>
        <w:spacing w:line="360" w:lineRule="auto"/>
        <w:jc w:val="both"/>
        <w:rPr>
          <w:rFonts w:ascii="Franklin Gothic Demi" w:eastAsia="Libre Franklin" w:hAnsi="Franklin Gothic Demi" w:cs="Libre Franklin"/>
          <w:bCs/>
          <w:i/>
          <w:sz w:val="23"/>
          <w:szCs w:val="23"/>
        </w:rPr>
      </w:pPr>
    </w:p>
    <w:p w14:paraId="154E94F4" w14:textId="107E59BA" w:rsidR="00CF6F53" w:rsidRDefault="00CF6F53" w:rsidP="00FE1D6F">
      <w:pPr>
        <w:spacing w:line="360" w:lineRule="auto"/>
        <w:jc w:val="both"/>
        <w:rPr>
          <w:rFonts w:ascii="Franklin Gothic Demi" w:eastAsia="Libre Franklin" w:hAnsi="Franklin Gothic Demi" w:cs="Libre Franklin"/>
          <w:bCs/>
          <w:i/>
          <w:sz w:val="23"/>
          <w:szCs w:val="23"/>
        </w:rPr>
      </w:pPr>
    </w:p>
    <w:p w14:paraId="5A44DD2E" w14:textId="77777777" w:rsidR="0025796D" w:rsidRDefault="0025796D" w:rsidP="00FE1D6F">
      <w:pPr>
        <w:spacing w:line="360" w:lineRule="auto"/>
        <w:jc w:val="both"/>
        <w:rPr>
          <w:rFonts w:ascii="Franklin Gothic Demi" w:eastAsia="Libre Franklin" w:hAnsi="Franklin Gothic Demi" w:cs="Libre Franklin"/>
          <w:bCs/>
          <w:i/>
          <w:sz w:val="23"/>
          <w:szCs w:val="23"/>
        </w:rPr>
      </w:pPr>
    </w:p>
    <w:p w14:paraId="3F1885DC" w14:textId="7E62367F" w:rsidR="00CF6F53" w:rsidRDefault="00CF6F53" w:rsidP="00FE1D6F">
      <w:pPr>
        <w:spacing w:line="360" w:lineRule="auto"/>
        <w:jc w:val="both"/>
        <w:rPr>
          <w:rFonts w:ascii="Franklin Gothic Demi" w:eastAsia="Libre Franklin" w:hAnsi="Franklin Gothic Demi" w:cs="Libre Franklin"/>
          <w:bCs/>
          <w:i/>
          <w:sz w:val="23"/>
          <w:szCs w:val="23"/>
        </w:rPr>
      </w:pPr>
    </w:p>
    <w:p w14:paraId="7494075F" w14:textId="342C4361" w:rsidR="00BA15FF" w:rsidRDefault="00CF6F53" w:rsidP="00865EE8">
      <w:pPr>
        <w:spacing w:line="360" w:lineRule="auto"/>
        <w:rPr>
          <w:rFonts w:ascii="Franklin Gothic Demi" w:hAnsi="Franklin Gothic Demi" w:cs="Libre Franklin"/>
          <w:bCs/>
          <w:i/>
          <w:sz w:val="23"/>
          <w:szCs w:val="23"/>
        </w:rPr>
      </w:pPr>
      <w:r>
        <w:rPr>
          <w:rFonts w:ascii="Franklin Gothic Demi" w:hAnsi="Franklin Gothic Demi" w:hint="eastAsia"/>
        </w:rPr>
        <w:t>03_</w:t>
      </w:r>
      <w:r w:rsidR="00865EE8" w:rsidRPr="00865EE8">
        <w:rPr>
          <w:rFonts w:ascii="Franklin Gothic Demi" w:hAnsi="Franklin Gothic Demi"/>
        </w:rPr>
        <w:t xml:space="preserve"> </w:t>
      </w:r>
      <w:r w:rsidR="00865EE8">
        <w:rPr>
          <w:rFonts w:ascii="Franklin Gothic Demi" w:hAnsi="Franklin Gothic Demi"/>
        </w:rPr>
        <w:t>room2_Chiswick_Cayonoplan</w:t>
      </w:r>
      <w:r w:rsidR="00865EE8">
        <w:rPr>
          <w:rFonts w:ascii="Franklin Gothic Book" w:hAnsi="Franklin Gothic Book"/>
          <w:noProof/>
          <w:sz w:val="23"/>
        </w:rPr>
        <w:t xml:space="preserve"> </w:t>
      </w:r>
      <w:r w:rsidR="00BA15FF">
        <w:rPr>
          <w:rFonts w:ascii="Franklin Gothic Demi" w:hAnsi="Franklin Gothic Demi" w:hint="eastAsia"/>
          <w:i/>
          <w:noProof/>
          <w:sz w:val="23"/>
          <w:lang w:eastAsia="de-DE"/>
        </w:rPr>
        <w:drawing>
          <wp:inline distT="0" distB="0" distL="0" distR="0" wp14:anchorId="1036ABC6" wp14:editId="2110462F">
            <wp:extent cx="5753100" cy="383857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14:paraId="1E53486C" w14:textId="1DDACB2A" w:rsidR="00BA15FF" w:rsidRPr="004B75F2" w:rsidRDefault="00F705DD" w:rsidP="00FE1D6F">
      <w:pPr>
        <w:spacing w:line="360" w:lineRule="auto"/>
        <w:jc w:val="both"/>
        <w:rPr>
          <w:rFonts w:ascii="Franklin Gothic Book" w:hAnsi="Franklin Gothic Book" w:cs="Arial"/>
          <w:color w:val="222222"/>
          <w:sz w:val="20"/>
          <w:szCs w:val="20"/>
        </w:rPr>
      </w:pPr>
      <w:r>
        <w:rPr>
          <w:rFonts w:ascii="Franklin Gothic Book" w:hAnsi="Franklin Gothic Book" w:hint="eastAsia"/>
          <w:color w:val="222222"/>
          <w:sz w:val="20"/>
        </w:rPr>
        <w:t>图片来源：</w:t>
      </w:r>
      <w:r>
        <w:rPr>
          <w:rFonts w:ascii="Franklin Gothic Book" w:hAnsi="Franklin Gothic Book" w:hint="eastAsia"/>
          <w:color w:val="222222"/>
          <w:sz w:val="20"/>
        </w:rPr>
        <w:t>room2</w:t>
      </w:r>
    </w:p>
    <w:p w14:paraId="24D5F7B4" w14:textId="2F938ACE" w:rsidR="00BA15FF" w:rsidRDefault="00BA15FF" w:rsidP="00FE1D6F">
      <w:pPr>
        <w:spacing w:line="360" w:lineRule="auto"/>
        <w:jc w:val="both"/>
        <w:rPr>
          <w:rFonts w:ascii="Franklin Gothic Demi" w:eastAsia="Libre Franklin" w:hAnsi="Franklin Gothic Demi" w:cs="Libre Franklin"/>
          <w:bCs/>
          <w:i/>
          <w:sz w:val="23"/>
          <w:szCs w:val="23"/>
        </w:rPr>
      </w:pPr>
    </w:p>
    <w:p w14:paraId="6EF81F5F" w14:textId="77777777" w:rsidR="00CF6F53" w:rsidRDefault="00CF6F53" w:rsidP="00FE1D6F">
      <w:pPr>
        <w:spacing w:line="360" w:lineRule="auto"/>
        <w:jc w:val="both"/>
        <w:rPr>
          <w:rFonts w:ascii="Franklin Gothic Demi" w:eastAsia="Libre Franklin" w:hAnsi="Franklin Gothic Demi" w:cs="Libre Franklin"/>
          <w:bCs/>
          <w:i/>
          <w:sz w:val="23"/>
          <w:szCs w:val="23"/>
        </w:rPr>
      </w:pPr>
    </w:p>
    <w:p w14:paraId="730B1E7E" w14:textId="77777777" w:rsidR="005759D3" w:rsidRDefault="005759D3" w:rsidP="00FE1D6F">
      <w:pPr>
        <w:spacing w:line="360" w:lineRule="auto"/>
        <w:jc w:val="both"/>
        <w:rPr>
          <w:rFonts w:ascii="Franklin Gothic Book" w:hAnsi="Franklin Gothic Book"/>
          <w:b/>
          <w:bCs/>
          <w:sz w:val="23"/>
          <w:szCs w:val="23"/>
          <w:u w:val="single"/>
        </w:rPr>
      </w:pPr>
    </w:p>
    <w:p w14:paraId="5D3FEA6C" w14:textId="77777777" w:rsidR="005759D3" w:rsidRDefault="005759D3" w:rsidP="00FE1D6F">
      <w:pPr>
        <w:spacing w:line="360" w:lineRule="auto"/>
        <w:jc w:val="both"/>
        <w:rPr>
          <w:rFonts w:ascii="Franklin Gothic Book" w:hAnsi="Franklin Gothic Book"/>
          <w:b/>
          <w:bCs/>
          <w:sz w:val="23"/>
          <w:szCs w:val="23"/>
          <w:u w:val="single"/>
        </w:rPr>
      </w:pPr>
    </w:p>
    <w:p w14:paraId="16A4E060" w14:textId="77777777" w:rsidR="005759D3" w:rsidRDefault="005759D3" w:rsidP="00FE1D6F">
      <w:pPr>
        <w:spacing w:line="360" w:lineRule="auto"/>
        <w:jc w:val="both"/>
        <w:rPr>
          <w:rFonts w:ascii="Franklin Gothic Book" w:hAnsi="Franklin Gothic Book"/>
          <w:b/>
          <w:bCs/>
          <w:sz w:val="23"/>
          <w:szCs w:val="23"/>
          <w:u w:val="single"/>
        </w:rPr>
      </w:pPr>
    </w:p>
    <w:p w14:paraId="3486F7A3" w14:textId="77777777" w:rsidR="005759D3" w:rsidRDefault="005759D3" w:rsidP="00FE1D6F">
      <w:pPr>
        <w:spacing w:line="360" w:lineRule="auto"/>
        <w:jc w:val="both"/>
        <w:rPr>
          <w:rFonts w:ascii="Franklin Gothic Book" w:hAnsi="Franklin Gothic Book"/>
          <w:b/>
          <w:bCs/>
          <w:sz w:val="23"/>
          <w:szCs w:val="23"/>
          <w:u w:val="single"/>
        </w:rPr>
      </w:pPr>
    </w:p>
    <w:p w14:paraId="6774C795" w14:textId="77777777" w:rsidR="005759D3" w:rsidRDefault="005759D3" w:rsidP="00FE1D6F">
      <w:pPr>
        <w:spacing w:line="360" w:lineRule="auto"/>
        <w:jc w:val="both"/>
        <w:rPr>
          <w:rFonts w:ascii="Franklin Gothic Book" w:hAnsi="Franklin Gothic Book"/>
          <w:b/>
          <w:bCs/>
          <w:sz w:val="23"/>
          <w:szCs w:val="23"/>
          <w:u w:val="single"/>
        </w:rPr>
      </w:pPr>
    </w:p>
    <w:p w14:paraId="1DAC12AD" w14:textId="77777777" w:rsidR="005759D3" w:rsidRDefault="005759D3" w:rsidP="00FE1D6F">
      <w:pPr>
        <w:spacing w:line="360" w:lineRule="auto"/>
        <w:jc w:val="both"/>
        <w:rPr>
          <w:rFonts w:ascii="Franklin Gothic Book" w:hAnsi="Franklin Gothic Book"/>
          <w:b/>
          <w:bCs/>
          <w:sz w:val="23"/>
          <w:szCs w:val="23"/>
          <w:u w:val="single"/>
        </w:rPr>
      </w:pPr>
    </w:p>
    <w:p w14:paraId="65096D5D" w14:textId="77777777" w:rsidR="005759D3" w:rsidRDefault="005759D3" w:rsidP="00FE1D6F">
      <w:pPr>
        <w:spacing w:line="360" w:lineRule="auto"/>
        <w:jc w:val="both"/>
        <w:rPr>
          <w:rFonts w:ascii="Franklin Gothic Book" w:hAnsi="Franklin Gothic Book"/>
          <w:b/>
          <w:bCs/>
          <w:sz w:val="23"/>
          <w:szCs w:val="23"/>
          <w:u w:val="single"/>
        </w:rPr>
      </w:pPr>
    </w:p>
    <w:p w14:paraId="5589795D" w14:textId="77777777" w:rsidR="005759D3" w:rsidRDefault="005759D3" w:rsidP="00FE1D6F">
      <w:pPr>
        <w:spacing w:line="360" w:lineRule="auto"/>
        <w:jc w:val="both"/>
        <w:rPr>
          <w:rFonts w:ascii="Franklin Gothic Book" w:hAnsi="Franklin Gothic Book"/>
          <w:b/>
          <w:bCs/>
          <w:sz w:val="23"/>
          <w:szCs w:val="23"/>
          <w:u w:val="single"/>
        </w:rPr>
      </w:pPr>
    </w:p>
    <w:p w14:paraId="53C60059" w14:textId="77777777" w:rsidR="005759D3" w:rsidRDefault="005759D3" w:rsidP="00FE1D6F">
      <w:pPr>
        <w:spacing w:line="360" w:lineRule="auto"/>
        <w:jc w:val="both"/>
        <w:rPr>
          <w:rFonts w:ascii="Franklin Gothic Book" w:hAnsi="Franklin Gothic Book"/>
          <w:b/>
          <w:bCs/>
          <w:sz w:val="23"/>
          <w:szCs w:val="23"/>
          <w:u w:val="single"/>
        </w:rPr>
      </w:pPr>
    </w:p>
    <w:p w14:paraId="10C402DA" w14:textId="77777777" w:rsidR="005759D3" w:rsidRDefault="005759D3" w:rsidP="00FE1D6F">
      <w:pPr>
        <w:spacing w:line="360" w:lineRule="auto"/>
        <w:jc w:val="both"/>
        <w:rPr>
          <w:rFonts w:ascii="Franklin Gothic Book" w:hAnsi="Franklin Gothic Book"/>
          <w:b/>
          <w:bCs/>
          <w:sz w:val="23"/>
          <w:szCs w:val="23"/>
          <w:u w:val="single"/>
        </w:rPr>
      </w:pPr>
    </w:p>
    <w:p w14:paraId="41D7FEFE" w14:textId="77777777" w:rsidR="005759D3" w:rsidRDefault="005759D3" w:rsidP="00FE1D6F">
      <w:pPr>
        <w:spacing w:line="360" w:lineRule="auto"/>
        <w:jc w:val="both"/>
        <w:rPr>
          <w:rFonts w:ascii="Franklin Gothic Book" w:hAnsi="Franklin Gothic Book"/>
          <w:b/>
          <w:bCs/>
          <w:sz w:val="23"/>
          <w:szCs w:val="23"/>
          <w:u w:val="single"/>
        </w:rPr>
      </w:pPr>
    </w:p>
    <w:p w14:paraId="24B37979" w14:textId="77777777" w:rsidR="005759D3" w:rsidRDefault="005759D3" w:rsidP="00FE1D6F">
      <w:pPr>
        <w:spacing w:line="360" w:lineRule="auto"/>
        <w:jc w:val="both"/>
        <w:rPr>
          <w:rFonts w:ascii="Franklin Gothic Book" w:hAnsi="Franklin Gothic Book"/>
          <w:b/>
          <w:bCs/>
          <w:sz w:val="23"/>
          <w:szCs w:val="23"/>
          <w:u w:val="single"/>
        </w:rPr>
      </w:pPr>
    </w:p>
    <w:p w14:paraId="4C72A1A1" w14:textId="77777777" w:rsidR="005759D3" w:rsidRDefault="005759D3" w:rsidP="00FE1D6F">
      <w:pPr>
        <w:spacing w:line="360" w:lineRule="auto"/>
        <w:jc w:val="both"/>
        <w:rPr>
          <w:rFonts w:ascii="Franklin Gothic Book" w:hAnsi="Franklin Gothic Book"/>
          <w:b/>
          <w:bCs/>
          <w:sz w:val="23"/>
          <w:szCs w:val="23"/>
          <w:u w:val="single"/>
        </w:rPr>
      </w:pPr>
    </w:p>
    <w:p w14:paraId="41834A1F" w14:textId="77777777" w:rsidR="005759D3" w:rsidRDefault="005759D3" w:rsidP="00FE1D6F">
      <w:pPr>
        <w:spacing w:line="360" w:lineRule="auto"/>
        <w:jc w:val="both"/>
        <w:rPr>
          <w:rFonts w:ascii="Franklin Gothic Book" w:hAnsi="Franklin Gothic Book"/>
          <w:b/>
          <w:bCs/>
          <w:sz w:val="23"/>
          <w:szCs w:val="23"/>
          <w:u w:val="single"/>
        </w:rPr>
      </w:pPr>
    </w:p>
    <w:p w14:paraId="613888BF" w14:textId="60558F6C" w:rsidR="00CF6F53" w:rsidRPr="006A5CE1" w:rsidRDefault="005759D3" w:rsidP="00FE1D6F">
      <w:pPr>
        <w:spacing w:line="360" w:lineRule="auto"/>
        <w:jc w:val="both"/>
        <w:rPr>
          <w:rFonts w:ascii="Franklin Gothic Demi" w:hAnsi="Franklin Gothic Demi"/>
        </w:rPr>
      </w:pPr>
      <w:r>
        <w:rPr>
          <w:rFonts w:ascii="Franklin Gothic Demi" w:hAnsi="Franklin Gothic Demi" w:hint="eastAsia"/>
        </w:rPr>
        <w:lastRenderedPageBreak/>
        <w:t xml:space="preserve">04_ </w:t>
      </w:r>
      <w:r w:rsidR="00865EE8">
        <w:rPr>
          <w:rFonts w:ascii="Franklin Gothic Demi" w:hAnsi="Franklin Gothic Demi"/>
        </w:rPr>
        <w:t>room2_Chiswick_Cayonoplan</w:t>
      </w:r>
    </w:p>
    <w:p w14:paraId="76A4087B" w14:textId="56CDE83C" w:rsidR="0025796D" w:rsidRDefault="005759D3" w:rsidP="00FE1D6F">
      <w:pPr>
        <w:spacing w:line="360" w:lineRule="auto"/>
        <w:jc w:val="both"/>
        <w:rPr>
          <w:rFonts w:ascii="Franklin Gothic Demi" w:hAnsi="Franklin Gothic Demi" w:cs="Libre Franklin"/>
          <w:bCs/>
          <w:iCs/>
          <w:sz w:val="23"/>
          <w:szCs w:val="23"/>
          <w:u w:val="single"/>
        </w:rPr>
      </w:pPr>
      <w:r w:rsidRPr="00865EE8">
        <w:rPr>
          <w:rFonts w:ascii="Franklin Gothic Demi" w:hAnsi="Franklin Gothic Demi" w:hint="eastAsia"/>
          <w:noProof/>
          <w:sz w:val="23"/>
          <w:lang w:eastAsia="de-DE"/>
        </w:rPr>
        <w:drawing>
          <wp:inline distT="0" distB="0" distL="0" distR="0" wp14:anchorId="51ED1833" wp14:editId="51A18CA6">
            <wp:extent cx="3381375" cy="499928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3746" cy="5002790"/>
                    </a:xfrm>
                    <a:prstGeom prst="rect">
                      <a:avLst/>
                    </a:prstGeom>
                    <a:noFill/>
                    <a:ln>
                      <a:noFill/>
                    </a:ln>
                  </pic:spPr>
                </pic:pic>
              </a:graphicData>
            </a:graphic>
          </wp:inline>
        </w:drawing>
      </w:r>
    </w:p>
    <w:p w14:paraId="0A09204A" w14:textId="707F6D57" w:rsidR="0025796D" w:rsidRPr="005759D3" w:rsidRDefault="005759D3" w:rsidP="00FE1D6F">
      <w:pPr>
        <w:spacing w:line="360" w:lineRule="auto"/>
        <w:jc w:val="both"/>
        <w:rPr>
          <w:rFonts w:ascii="Franklin Gothic Book" w:hAnsi="Franklin Gothic Book" w:cs="Arial"/>
          <w:color w:val="222222"/>
          <w:sz w:val="20"/>
          <w:szCs w:val="20"/>
        </w:rPr>
      </w:pPr>
      <w:r>
        <w:rPr>
          <w:rFonts w:ascii="Franklin Gothic Book" w:hAnsi="Franklin Gothic Book" w:hint="eastAsia"/>
          <w:color w:val="222222"/>
          <w:sz w:val="20"/>
        </w:rPr>
        <w:t>图片来源：</w:t>
      </w:r>
      <w:r>
        <w:rPr>
          <w:rFonts w:ascii="Franklin Gothic Book" w:hAnsi="Franklin Gothic Book" w:hint="eastAsia"/>
          <w:color w:val="222222"/>
          <w:sz w:val="20"/>
        </w:rPr>
        <w:t>room2</w:t>
      </w:r>
    </w:p>
    <w:p w14:paraId="0D1B2B89" w14:textId="77777777" w:rsidR="0025796D" w:rsidRDefault="0025796D" w:rsidP="00FE1D6F">
      <w:pPr>
        <w:spacing w:line="360" w:lineRule="auto"/>
        <w:jc w:val="both"/>
        <w:rPr>
          <w:rFonts w:ascii="Franklin Gothic Demi" w:eastAsia="Libre Franklin" w:hAnsi="Franklin Gothic Demi" w:cs="Libre Franklin"/>
          <w:bCs/>
          <w:iCs/>
          <w:sz w:val="23"/>
          <w:szCs w:val="23"/>
          <w:u w:val="single"/>
        </w:rPr>
      </w:pPr>
    </w:p>
    <w:p w14:paraId="17CCEA29" w14:textId="77777777" w:rsidR="0025796D" w:rsidRDefault="0025796D" w:rsidP="00FE1D6F">
      <w:pPr>
        <w:spacing w:line="360" w:lineRule="auto"/>
        <w:jc w:val="both"/>
        <w:rPr>
          <w:rFonts w:ascii="Franklin Gothic Demi" w:eastAsia="Libre Franklin" w:hAnsi="Franklin Gothic Demi" w:cs="Libre Franklin"/>
          <w:bCs/>
          <w:iCs/>
          <w:sz w:val="23"/>
          <w:szCs w:val="23"/>
          <w:u w:val="single"/>
        </w:rPr>
      </w:pPr>
    </w:p>
    <w:p w14:paraId="12AEB028" w14:textId="77777777" w:rsidR="0025796D" w:rsidRDefault="0025796D" w:rsidP="00FE1D6F">
      <w:pPr>
        <w:spacing w:line="360" w:lineRule="auto"/>
        <w:jc w:val="both"/>
        <w:rPr>
          <w:rFonts w:ascii="Franklin Gothic Demi" w:eastAsia="Libre Franklin" w:hAnsi="Franklin Gothic Demi" w:cs="Libre Franklin"/>
          <w:bCs/>
          <w:iCs/>
          <w:sz w:val="23"/>
          <w:szCs w:val="23"/>
          <w:u w:val="single"/>
        </w:rPr>
      </w:pPr>
    </w:p>
    <w:p w14:paraId="59BAD329" w14:textId="77777777" w:rsidR="0025796D" w:rsidRDefault="0025796D" w:rsidP="00FE1D6F">
      <w:pPr>
        <w:spacing w:line="360" w:lineRule="auto"/>
        <w:jc w:val="both"/>
        <w:rPr>
          <w:rFonts w:ascii="Franklin Gothic Demi" w:eastAsia="Libre Franklin" w:hAnsi="Franklin Gothic Demi" w:cs="Libre Franklin"/>
          <w:bCs/>
          <w:iCs/>
          <w:sz w:val="23"/>
          <w:szCs w:val="23"/>
          <w:u w:val="single"/>
        </w:rPr>
      </w:pPr>
    </w:p>
    <w:p w14:paraId="57B6A582" w14:textId="77777777" w:rsidR="0025796D" w:rsidRDefault="0025796D" w:rsidP="00FE1D6F">
      <w:pPr>
        <w:spacing w:line="360" w:lineRule="auto"/>
        <w:jc w:val="both"/>
        <w:rPr>
          <w:rFonts w:ascii="Franklin Gothic Demi" w:eastAsia="Libre Franklin" w:hAnsi="Franklin Gothic Demi" w:cs="Libre Franklin"/>
          <w:bCs/>
          <w:iCs/>
          <w:sz w:val="23"/>
          <w:szCs w:val="23"/>
          <w:u w:val="single"/>
        </w:rPr>
      </w:pPr>
    </w:p>
    <w:p w14:paraId="071EAE7B" w14:textId="77777777" w:rsidR="0025796D" w:rsidRDefault="0025796D" w:rsidP="00FE1D6F">
      <w:pPr>
        <w:spacing w:line="360" w:lineRule="auto"/>
        <w:jc w:val="both"/>
        <w:rPr>
          <w:rFonts w:ascii="Franklin Gothic Demi" w:eastAsia="Libre Franklin" w:hAnsi="Franklin Gothic Demi" w:cs="Libre Franklin"/>
          <w:bCs/>
          <w:iCs/>
          <w:sz w:val="23"/>
          <w:szCs w:val="23"/>
          <w:u w:val="single"/>
        </w:rPr>
      </w:pPr>
    </w:p>
    <w:p w14:paraId="7E2CD04F" w14:textId="77777777" w:rsidR="0025796D" w:rsidRDefault="0025796D" w:rsidP="00FE1D6F">
      <w:pPr>
        <w:spacing w:line="360" w:lineRule="auto"/>
        <w:jc w:val="both"/>
        <w:rPr>
          <w:rFonts w:ascii="Franklin Gothic Demi" w:eastAsia="Libre Franklin" w:hAnsi="Franklin Gothic Demi" w:cs="Libre Franklin"/>
          <w:bCs/>
          <w:iCs/>
          <w:sz w:val="23"/>
          <w:szCs w:val="23"/>
          <w:u w:val="single"/>
        </w:rPr>
      </w:pPr>
    </w:p>
    <w:p w14:paraId="26859674" w14:textId="77777777" w:rsidR="0025796D" w:rsidRDefault="0025796D" w:rsidP="00FE1D6F">
      <w:pPr>
        <w:spacing w:line="360" w:lineRule="auto"/>
        <w:jc w:val="both"/>
        <w:rPr>
          <w:rFonts w:ascii="Franklin Gothic Demi" w:eastAsia="Libre Franklin" w:hAnsi="Franklin Gothic Demi" w:cs="Libre Franklin"/>
          <w:bCs/>
          <w:iCs/>
          <w:sz w:val="23"/>
          <w:szCs w:val="23"/>
          <w:u w:val="single"/>
        </w:rPr>
      </w:pPr>
    </w:p>
    <w:p w14:paraId="42EBC040" w14:textId="77777777" w:rsidR="0025796D" w:rsidRDefault="0025796D" w:rsidP="00FE1D6F">
      <w:pPr>
        <w:spacing w:line="360" w:lineRule="auto"/>
        <w:jc w:val="both"/>
        <w:rPr>
          <w:rFonts w:ascii="Franklin Gothic Demi" w:eastAsia="Libre Franklin" w:hAnsi="Franklin Gothic Demi" w:cs="Libre Franklin"/>
          <w:bCs/>
          <w:iCs/>
          <w:sz w:val="23"/>
          <w:szCs w:val="23"/>
          <w:u w:val="single"/>
        </w:rPr>
      </w:pPr>
    </w:p>
    <w:p w14:paraId="7DF9D2A8" w14:textId="77777777" w:rsidR="0025796D" w:rsidRDefault="0025796D" w:rsidP="00FE1D6F">
      <w:pPr>
        <w:spacing w:line="360" w:lineRule="auto"/>
        <w:jc w:val="both"/>
        <w:rPr>
          <w:rFonts w:ascii="Franklin Gothic Demi" w:eastAsia="Libre Franklin" w:hAnsi="Franklin Gothic Demi" w:cs="Libre Franklin"/>
          <w:bCs/>
          <w:iCs/>
          <w:sz w:val="23"/>
          <w:szCs w:val="23"/>
          <w:u w:val="single"/>
        </w:rPr>
      </w:pPr>
    </w:p>
    <w:p w14:paraId="34244C15" w14:textId="77777777" w:rsidR="0025796D" w:rsidRDefault="0025796D" w:rsidP="00FE1D6F">
      <w:pPr>
        <w:spacing w:line="360" w:lineRule="auto"/>
        <w:jc w:val="both"/>
        <w:rPr>
          <w:rFonts w:ascii="Franklin Gothic Demi" w:eastAsia="Libre Franklin" w:hAnsi="Franklin Gothic Demi" w:cs="Libre Franklin"/>
          <w:bCs/>
          <w:iCs/>
          <w:sz w:val="23"/>
          <w:szCs w:val="23"/>
          <w:u w:val="single"/>
        </w:rPr>
      </w:pPr>
    </w:p>
    <w:p w14:paraId="465B5FC8" w14:textId="77777777" w:rsidR="0025796D" w:rsidRDefault="0025796D" w:rsidP="00FE1D6F">
      <w:pPr>
        <w:spacing w:line="360" w:lineRule="auto"/>
        <w:jc w:val="both"/>
        <w:rPr>
          <w:rFonts w:ascii="Franklin Gothic Demi" w:eastAsia="Libre Franklin" w:hAnsi="Franklin Gothic Demi" w:cs="Libre Franklin"/>
          <w:bCs/>
          <w:iCs/>
          <w:sz w:val="23"/>
          <w:szCs w:val="23"/>
          <w:u w:val="single"/>
        </w:rPr>
      </w:pPr>
    </w:p>
    <w:p w14:paraId="4942C2D9" w14:textId="5C310A9F" w:rsidR="00CF6F53" w:rsidRPr="006A5CE1" w:rsidRDefault="00BA15FF" w:rsidP="00FE1D6F">
      <w:pPr>
        <w:spacing w:line="360" w:lineRule="auto"/>
        <w:jc w:val="both"/>
        <w:rPr>
          <w:rFonts w:ascii="Franklin Gothic Demi" w:hAnsi="Franklin Gothic Demi"/>
        </w:rPr>
      </w:pPr>
      <w:r>
        <w:rPr>
          <w:rFonts w:ascii="Franklin Gothic Demi" w:hAnsi="Franklin Gothic Demi" w:hint="eastAsia"/>
        </w:rPr>
        <w:lastRenderedPageBreak/>
        <w:t>05_</w:t>
      </w:r>
      <w:r w:rsidR="00865EE8" w:rsidRPr="00865EE8">
        <w:rPr>
          <w:rFonts w:ascii="Franklin Gothic Demi" w:hAnsi="Franklin Gothic Demi"/>
        </w:rPr>
        <w:t xml:space="preserve"> </w:t>
      </w:r>
      <w:r w:rsidR="00865EE8">
        <w:rPr>
          <w:rFonts w:ascii="Franklin Gothic Demi" w:hAnsi="Franklin Gothic Demi"/>
        </w:rPr>
        <w:t>room2_Chiswick</w:t>
      </w:r>
    </w:p>
    <w:p w14:paraId="57D3E465" w14:textId="10A383EE" w:rsidR="00CF6F53" w:rsidRDefault="00CF6F53" w:rsidP="00FE1D6F">
      <w:pPr>
        <w:spacing w:line="360" w:lineRule="auto"/>
        <w:jc w:val="both"/>
        <w:rPr>
          <w:rFonts w:ascii="Franklin Gothic Demi" w:hAnsi="Franklin Gothic Demi" w:cs="Libre Franklin"/>
          <w:bCs/>
          <w:i/>
          <w:sz w:val="23"/>
          <w:szCs w:val="23"/>
        </w:rPr>
      </w:pPr>
      <w:r>
        <w:rPr>
          <w:rFonts w:ascii="Franklin Gothic Demi" w:hAnsi="Franklin Gothic Demi" w:hint="eastAsia"/>
          <w:i/>
          <w:noProof/>
          <w:sz w:val="23"/>
          <w:lang w:eastAsia="de-DE"/>
        </w:rPr>
        <w:drawing>
          <wp:inline distT="0" distB="0" distL="0" distR="0" wp14:anchorId="7311F901" wp14:editId="6B423BC7">
            <wp:extent cx="5753100" cy="424815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4248150"/>
                    </a:xfrm>
                    <a:prstGeom prst="rect">
                      <a:avLst/>
                    </a:prstGeom>
                    <a:noFill/>
                    <a:ln>
                      <a:noFill/>
                    </a:ln>
                  </pic:spPr>
                </pic:pic>
              </a:graphicData>
            </a:graphic>
          </wp:inline>
        </w:drawing>
      </w:r>
    </w:p>
    <w:p w14:paraId="6FBC6EE4" w14:textId="170947C7" w:rsidR="00BA15FF" w:rsidRPr="0043344F" w:rsidRDefault="00F705DD" w:rsidP="00FE1D6F">
      <w:pPr>
        <w:spacing w:line="360" w:lineRule="auto"/>
        <w:jc w:val="both"/>
        <w:rPr>
          <w:rFonts w:ascii="Franklin Gothic Book" w:hAnsi="Franklin Gothic Book" w:cs="Arial"/>
          <w:color w:val="222222"/>
          <w:sz w:val="20"/>
          <w:szCs w:val="20"/>
          <w:lang w:val="en-US"/>
        </w:rPr>
      </w:pPr>
      <w:r>
        <w:rPr>
          <w:rFonts w:ascii="Franklin Gothic Book" w:hAnsi="Franklin Gothic Book" w:hint="eastAsia"/>
          <w:color w:val="222222"/>
          <w:sz w:val="20"/>
        </w:rPr>
        <w:t>图片来源</w:t>
      </w:r>
      <w:r w:rsidRPr="00D90050">
        <w:rPr>
          <w:rFonts w:ascii="Franklin Gothic Book" w:hAnsi="Franklin Gothic Book" w:hint="eastAsia"/>
          <w:color w:val="222222"/>
          <w:sz w:val="20"/>
          <w:lang w:val="en-US"/>
        </w:rPr>
        <w:t>：</w:t>
      </w:r>
      <w:r w:rsidRPr="00D90050">
        <w:rPr>
          <w:rFonts w:ascii="Franklin Gothic Book" w:hAnsi="Franklin Gothic Book" w:hint="eastAsia"/>
          <w:color w:val="222222"/>
          <w:sz w:val="20"/>
          <w:lang w:val="en-US"/>
        </w:rPr>
        <w:t>room2</w:t>
      </w:r>
    </w:p>
    <w:p w14:paraId="66350F66" w14:textId="6C5C3EF1" w:rsidR="00BA15FF" w:rsidRPr="0043344F" w:rsidRDefault="00BA15FF" w:rsidP="00FE1D6F">
      <w:pPr>
        <w:spacing w:line="360" w:lineRule="auto"/>
        <w:jc w:val="both"/>
        <w:rPr>
          <w:rFonts w:ascii="Franklin Gothic Demi" w:eastAsia="Libre Franklin" w:hAnsi="Franklin Gothic Demi" w:cs="Libre Franklin"/>
          <w:bCs/>
          <w:iCs/>
          <w:sz w:val="23"/>
          <w:szCs w:val="23"/>
          <w:u w:val="single"/>
          <w:lang w:val="en-US"/>
        </w:rPr>
      </w:pPr>
    </w:p>
    <w:p w14:paraId="3E40A03B" w14:textId="77777777" w:rsidR="0025796D" w:rsidRPr="0043344F" w:rsidRDefault="0025796D" w:rsidP="00FE1D6F">
      <w:pPr>
        <w:spacing w:line="360" w:lineRule="auto"/>
        <w:jc w:val="both"/>
        <w:rPr>
          <w:rFonts w:ascii="Franklin Gothic Demi" w:eastAsia="Libre Franklin" w:hAnsi="Franklin Gothic Demi" w:cs="Libre Franklin"/>
          <w:bCs/>
          <w:iCs/>
          <w:sz w:val="23"/>
          <w:szCs w:val="23"/>
          <w:u w:val="single"/>
          <w:lang w:val="en-US"/>
        </w:rPr>
      </w:pPr>
    </w:p>
    <w:p w14:paraId="59C78C30" w14:textId="77777777" w:rsidR="0025796D" w:rsidRPr="0043344F" w:rsidRDefault="0025796D" w:rsidP="00FE1D6F">
      <w:pPr>
        <w:spacing w:line="360" w:lineRule="auto"/>
        <w:jc w:val="both"/>
        <w:rPr>
          <w:rFonts w:ascii="Franklin Gothic Demi" w:eastAsia="Libre Franklin" w:hAnsi="Franklin Gothic Demi" w:cs="Libre Franklin"/>
          <w:bCs/>
          <w:iCs/>
          <w:sz w:val="23"/>
          <w:szCs w:val="23"/>
          <w:u w:val="single"/>
          <w:lang w:val="en-US"/>
        </w:rPr>
      </w:pPr>
    </w:p>
    <w:p w14:paraId="438D663C" w14:textId="77777777" w:rsidR="0025796D" w:rsidRPr="0043344F" w:rsidRDefault="0025796D" w:rsidP="00FE1D6F">
      <w:pPr>
        <w:spacing w:line="360" w:lineRule="auto"/>
        <w:jc w:val="both"/>
        <w:rPr>
          <w:rFonts w:ascii="Franklin Gothic Demi" w:eastAsia="Libre Franklin" w:hAnsi="Franklin Gothic Demi" w:cs="Libre Franklin"/>
          <w:bCs/>
          <w:iCs/>
          <w:sz w:val="23"/>
          <w:szCs w:val="23"/>
          <w:u w:val="single"/>
          <w:lang w:val="en-US"/>
        </w:rPr>
      </w:pPr>
    </w:p>
    <w:p w14:paraId="7215F2AE" w14:textId="77777777" w:rsidR="0025796D" w:rsidRPr="0043344F" w:rsidRDefault="0025796D" w:rsidP="00FE1D6F">
      <w:pPr>
        <w:spacing w:line="360" w:lineRule="auto"/>
        <w:jc w:val="both"/>
        <w:rPr>
          <w:rFonts w:ascii="Franklin Gothic Demi" w:eastAsia="Libre Franklin" w:hAnsi="Franklin Gothic Demi" w:cs="Libre Franklin"/>
          <w:bCs/>
          <w:iCs/>
          <w:sz w:val="23"/>
          <w:szCs w:val="23"/>
          <w:u w:val="single"/>
          <w:lang w:val="en-US"/>
        </w:rPr>
      </w:pPr>
    </w:p>
    <w:p w14:paraId="67D3E2A8" w14:textId="77777777" w:rsidR="0025796D" w:rsidRPr="0043344F" w:rsidRDefault="0025796D" w:rsidP="00FE1D6F">
      <w:pPr>
        <w:spacing w:line="360" w:lineRule="auto"/>
        <w:jc w:val="both"/>
        <w:rPr>
          <w:rFonts w:ascii="Franklin Gothic Demi" w:eastAsia="Libre Franklin" w:hAnsi="Franklin Gothic Demi" w:cs="Libre Franklin"/>
          <w:bCs/>
          <w:iCs/>
          <w:sz w:val="23"/>
          <w:szCs w:val="23"/>
          <w:u w:val="single"/>
          <w:lang w:val="en-US"/>
        </w:rPr>
      </w:pPr>
    </w:p>
    <w:p w14:paraId="0D29C170" w14:textId="77777777" w:rsidR="0025796D" w:rsidRPr="0043344F" w:rsidRDefault="0025796D" w:rsidP="00FE1D6F">
      <w:pPr>
        <w:spacing w:line="360" w:lineRule="auto"/>
        <w:jc w:val="both"/>
        <w:rPr>
          <w:rFonts w:ascii="Franklin Gothic Demi" w:eastAsia="Libre Franklin" w:hAnsi="Franklin Gothic Demi" w:cs="Libre Franklin"/>
          <w:bCs/>
          <w:iCs/>
          <w:sz w:val="23"/>
          <w:szCs w:val="23"/>
          <w:u w:val="single"/>
          <w:lang w:val="en-US"/>
        </w:rPr>
      </w:pPr>
    </w:p>
    <w:p w14:paraId="726274BF" w14:textId="77777777" w:rsidR="0025796D" w:rsidRPr="0043344F" w:rsidRDefault="0025796D" w:rsidP="00FE1D6F">
      <w:pPr>
        <w:spacing w:line="360" w:lineRule="auto"/>
        <w:jc w:val="both"/>
        <w:rPr>
          <w:rFonts w:ascii="Franklin Gothic Demi" w:eastAsia="Libre Franklin" w:hAnsi="Franklin Gothic Demi" w:cs="Libre Franklin"/>
          <w:bCs/>
          <w:iCs/>
          <w:sz w:val="23"/>
          <w:szCs w:val="23"/>
          <w:u w:val="single"/>
          <w:lang w:val="en-US"/>
        </w:rPr>
      </w:pPr>
    </w:p>
    <w:p w14:paraId="1BB3C7CC" w14:textId="77777777" w:rsidR="0025796D" w:rsidRPr="0043344F" w:rsidRDefault="0025796D" w:rsidP="00FE1D6F">
      <w:pPr>
        <w:spacing w:line="360" w:lineRule="auto"/>
        <w:jc w:val="both"/>
        <w:rPr>
          <w:rFonts w:ascii="Franklin Gothic Demi" w:eastAsia="Libre Franklin" w:hAnsi="Franklin Gothic Demi" w:cs="Libre Franklin"/>
          <w:bCs/>
          <w:iCs/>
          <w:sz w:val="23"/>
          <w:szCs w:val="23"/>
          <w:u w:val="single"/>
          <w:lang w:val="en-US"/>
        </w:rPr>
      </w:pPr>
    </w:p>
    <w:p w14:paraId="4386A409" w14:textId="77777777" w:rsidR="0025796D" w:rsidRPr="0043344F" w:rsidRDefault="0025796D" w:rsidP="00FE1D6F">
      <w:pPr>
        <w:spacing w:line="360" w:lineRule="auto"/>
        <w:jc w:val="both"/>
        <w:rPr>
          <w:rFonts w:ascii="Franklin Gothic Demi" w:eastAsia="Libre Franklin" w:hAnsi="Franklin Gothic Demi" w:cs="Libre Franklin"/>
          <w:bCs/>
          <w:iCs/>
          <w:sz w:val="23"/>
          <w:szCs w:val="23"/>
          <w:u w:val="single"/>
          <w:lang w:val="en-US"/>
        </w:rPr>
      </w:pPr>
    </w:p>
    <w:p w14:paraId="78ED0589" w14:textId="77777777" w:rsidR="0025796D" w:rsidRPr="0043344F" w:rsidRDefault="0025796D" w:rsidP="00FE1D6F">
      <w:pPr>
        <w:spacing w:line="360" w:lineRule="auto"/>
        <w:jc w:val="both"/>
        <w:rPr>
          <w:rFonts w:ascii="Franklin Gothic Demi" w:eastAsia="Libre Franklin" w:hAnsi="Franklin Gothic Demi" w:cs="Libre Franklin"/>
          <w:bCs/>
          <w:iCs/>
          <w:sz w:val="23"/>
          <w:szCs w:val="23"/>
          <w:u w:val="single"/>
          <w:lang w:val="en-US"/>
        </w:rPr>
      </w:pPr>
    </w:p>
    <w:p w14:paraId="02502B3C" w14:textId="77777777" w:rsidR="0025796D" w:rsidRPr="0043344F" w:rsidRDefault="0025796D" w:rsidP="00FE1D6F">
      <w:pPr>
        <w:spacing w:line="360" w:lineRule="auto"/>
        <w:jc w:val="both"/>
        <w:rPr>
          <w:rFonts w:ascii="Franklin Gothic Demi" w:eastAsia="Libre Franklin" w:hAnsi="Franklin Gothic Demi" w:cs="Libre Franklin"/>
          <w:bCs/>
          <w:iCs/>
          <w:sz w:val="23"/>
          <w:szCs w:val="23"/>
          <w:u w:val="single"/>
          <w:lang w:val="en-US"/>
        </w:rPr>
      </w:pPr>
    </w:p>
    <w:p w14:paraId="293CBD5E" w14:textId="77777777" w:rsidR="0025796D" w:rsidRPr="0043344F" w:rsidRDefault="0025796D" w:rsidP="00FE1D6F">
      <w:pPr>
        <w:spacing w:line="360" w:lineRule="auto"/>
        <w:jc w:val="both"/>
        <w:rPr>
          <w:rFonts w:ascii="Franklin Gothic Demi" w:eastAsia="Libre Franklin" w:hAnsi="Franklin Gothic Demi" w:cs="Libre Franklin"/>
          <w:bCs/>
          <w:iCs/>
          <w:sz w:val="23"/>
          <w:szCs w:val="23"/>
          <w:u w:val="single"/>
          <w:lang w:val="en-US"/>
        </w:rPr>
      </w:pPr>
    </w:p>
    <w:p w14:paraId="6B47D8C1" w14:textId="77777777" w:rsidR="0025796D" w:rsidRPr="0043344F" w:rsidRDefault="0025796D" w:rsidP="00FE1D6F">
      <w:pPr>
        <w:spacing w:line="360" w:lineRule="auto"/>
        <w:jc w:val="both"/>
        <w:rPr>
          <w:rFonts w:ascii="Franklin Gothic Demi" w:eastAsia="Libre Franklin" w:hAnsi="Franklin Gothic Demi" w:cs="Libre Franklin"/>
          <w:bCs/>
          <w:iCs/>
          <w:sz w:val="23"/>
          <w:szCs w:val="23"/>
          <w:u w:val="single"/>
          <w:lang w:val="en-US"/>
        </w:rPr>
      </w:pPr>
    </w:p>
    <w:p w14:paraId="196BA298" w14:textId="77777777" w:rsidR="0025796D" w:rsidRPr="0043344F" w:rsidRDefault="0025796D" w:rsidP="00FE1D6F">
      <w:pPr>
        <w:spacing w:line="360" w:lineRule="auto"/>
        <w:jc w:val="both"/>
        <w:rPr>
          <w:rFonts w:ascii="Franklin Gothic Demi" w:eastAsia="Libre Franklin" w:hAnsi="Franklin Gothic Demi" w:cs="Libre Franklin"/>
          <w:bCs/>
          <w:iCs/>
          <w:sz w:val="23"/>
          <w:szCs w:val="23"/>
          <w:u w:val="single"/>
          <w:lang w:val="en-US"/>
        </w:rPr>
      </w:pPr>
    </w:p>
    <w:p w14:paraId="7A7119E6" w14:textId="3656D543" w:rsidR="00A52F38" w:rsidRPr="0043344F" w:rsidRDefault="00A52F38" w:rsidP="00865EE8">
      <w:pPr>
        <w:spacing w:line="360" w:lineRule="auto"/>
        <w:rPr>
          <w:rFonts w:ascii="Franklin Gothic Demi" w:hAnsi="Franklin Gothic Demi" w:cs="Libre Franklin"/>
          <w:bCs/>
          <w:iCs/>
          <w:sz w:val="23"/>
          <w:szCs w:val="23"/>
          <w:u w:val="single"/>
          <w:lang w:val="en-US"/>
        </w:rPr>
      </w:pPr>
      <w:r w:rsidRPr="00D90050">
        <w:rPr>
          <w:rFonts w:ascii="Franklin Gothic Demi" w:hAnsi="Franklin Gothic Demi"/>
          <w:lang w:val="en-US"/>
        </w:rPr>
        <w:lastRenderedPageBreak/>
        <w:t>06_</w:t>
      </w:r>
      <w:r w:rsidR="00865EE8" w:rsidRPr="00865EE8">
        <w:rPr>
          <w:rFonts w:ascii="Franklin Gothic Demi" w:hAnsi="Franklin Gothic Demi"/>
        </w:rPr>
        <w:t xml:space="preserve"> </w:t>
      </w:r>
      <w:r w:rsidR="00865EE8">
        <w:rPr>
          <w:rFonts w:ascii="Franklin Gothic Demi" w:hAnsi="Franklin Gothic Demi"/>
        </w:rPr>
        <w:t>room2_Chiswick</w:t>
      </w:r>
      <w:r w:rsidR="00865EE8">
        <w:rPr>
          <w:rFonts w:hint="eastAsia"/>
          <w:noProof/>
          <w:sz w:val="23"/>
          <w:u w:val="single"/>
          <w:lang w:eastAsia="de-DE"/>
        </w:rPr>
        <w:t xml:space="preserve"> </w:t>
      </w:r>
      <w:r w:rsidRPr="00865EE8">
        <w:rPr>
          <w:rFonts w:hint="eastAsia"/>
          <w:noProof/>
          <w:sz w:val="23"/>
          <w:lang w:eastAsia="de-DE"/>
        </w:rPr>
        <w:drawing>
          <wp:inline distT="0" distB="0" distL="0" distR="0" wp14:anchorId="5646DFD5" wp14:editId="6CA86781">
            <wp:extent cx="5762625" cy="3838575"/>
            <wp:effectExtent l="0" t="0" r="9525"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14:paraId="16941932" w14:textId="27DC6DA5" w:rsidR="00A52F38" w:rsidRPr="0043344F" w:rsidRDefault="00A52F38" w:rsidP="00FE1D6F">
      <w:pPr>
        <w:spacing w:line="360" w:lineRule="auto"/>
        <w:jc w:val="both"/>
        <w:rPr>
          <w:rFonts w:ascii="Franklin Gothic Book" w:hAnsi="Franklin Gothic Book" w:cs="Arial"/>
          <w:color w:val="222222"/>
          <w:sz w:val="20"/>
          <w:szCs w:val="20"/>
        </w:rPr>
      </w:pPr>
      <w:r>
        <w:rPr>
          <w:rFonts w:ascii="Franklin Gothic Book" w:hAnsi="Franklin Gothic Book" w:hint="eastAsia"/>
          <w:color w:val="222222"/>
          <w:sz w:val="20"/>
        </w:rPr>
        <w:t>图片来源：</w:t>
      </w:r>
      <w:r>
        <w:rPr>
          <w:rFonts w:ascii="Franklin Gothic Book" w:hAnsi="Franklin Gothic Book" w:hint="eastAsia"/>
          <w:color w:val="222222"/>
          <w:sz w:val="20"/>
        </w:rPr>
        <w:t>room2</w:t>
      </w:r>
    </w:p>
    <w:p w14:paraId="429E3F32" w14:textId="77777777" w:rsidR="006A5CE1" w:rsidRPr="0043344F" w:rsidRDefault="006A5CE1" w:rsidP="00FE1D6F">
      <w:pPr>
        <w:spacing w:line="360" w:lineRule="auto"/>
        <w:jc w:val="both"/>
        <w:rPr>
          <w:rFonts w:ascii="Franklin Gothic Book" w:hAnsi="Franklin Gothic Book" w:cs="Arial"/>
          <w:color w:val="222222"/>
          <w:sz w:val="20"/>
          <w:szCs w:val="20"/>
          <w:lang w:val="en-US"/>
        </w:rPr>
      </w:pPr>
    </w:p>
    <w:p w14:paraId="030DF467" w14:textId="77777777" w:rsidR="00A52F38" w:rsidRPr="0043344F" w:rsidRDefault="00A52F38" w:rsidP="00FE1D6F">
      <w:pPr>
        <w:spacing w:line="360" w:lineRule="auto"/>
        <w:jc w:val="both"/>
        <w:rPr>
          <w:rFonts w:ascii="Franklin Gothic Demi" w:eastAsia="Libre Franklin" w:hAnsi="Franklin Gothic Demi" w:cs="Libre Franklin"/>
          <w:bCs/>
          <w:i/>
          <w:sz w:val="23"/>
          <w:szCs w:val="23"/>
          <w:lang w:val="en-US"/>
        </w:rPr>
      </w:pPr>
    </w:p>
    <w:p w14:paraId="3CB4E435" w14:textId="77777777" w:rsidR="0025796D" w:rsidRPr="0043344F" w:rsidRDefault="0025796D" w:rsidP="00FE1D6F">
      <w:pPr>
        <w:spacing w:line="360" w:lineRule="auto"/>
        <w:jc w:val="both"/>
        <w:rPr>
          <w:rFonts w:ascii="Franklin Gothic Demi" w:eastAsia="Libre Franklin" w:hAnsi="Franklin Gothic Demi" w:cs="Libre Franklin"/>
          <w:bCs/>
          <w:iCs/>
          <w:sz w:val="23"/>
          <w:szCs w:val="23"/>
          <w:u w:val="single"/>
          <w:lang w:val="en-US"/>
        </w:rPr>
      </w:pPr>
    </w:p>
    <w:p w14:paraId="1F1C5F8F" w14:textId="77777777" w:rsidR="0025796D" w:rsidRPr="0043344F" w:rsidRDefault="0025796D" w:rsidP="00FE1D6F">
      <w:pPr>
        <w:spacing w:line="360" w:lineRule="auto"/>
        <w:jc w:val="both"/>
        <w:rPr>
          <w:rFonts w:ascii="Franklin Gothic Demi" w:eastAsia="Libre Franklin" w:hAnsi="Franklin Gothic Demi" w:cs="Libre Franklin"/>
          <w:bCs/>
          <w:iCs/>
          <w:sz w:val="23"/>
          <w:szCs w:val="23"/>
          <w:u w:val="single"/>
          <w:lang w:val="en-US"/>
        </w:rPr>
      </w:pPr>
    </w:p>
    <w:p w14:paraId="02E4B0A4" w14:textId="77777777" w:rsidR="0025796D" w:rsidRPr="0043344F" w:rsidRDefault="0025796D" w:rsidP="00FE1D6F">
      <w:pPr>
        <w:spacing w:line="360" w:lineRule="auto"/>
        <w:jc w:val="both"/>
        <w:rPr>
          <w:rFonts w:ascii="Franklin Gothic Demi" w:eastAsia="Libre Franklin" w:hAnsi="Franklin Gothic Demi" w:cs="Libre Franklin"/>
          <w:bCs/>
          <w:iCs/>
          <w:sz w:val="23"/>
          <w:szCs w:val="23"/>
          <w:u w:val="single"/>
          <w:lang w:val="en-US"/>
        </w:rPr>
      </w:pPr>
    </w:p>
    <w:p w14:paraId="71788E2D" w14:textId="77777777" w:rsidR="0025796D" w:rsidRPr="0043344F" w:rsidRDefault="0025796D" w:rsidP="00FE1D6F">
      <w:pPr>
        <w:spacing w:line="360" w:lineRule="auto"/>
        <w:jc w:val="both"/>
        <w:rPr>
          <w:rFonts w:ascii="Franklin Gothic Demi" w:eastAsia="Libre Franklin" w:hAnsi="Franklin Gothic Demi" w:cs="Libre Franklin"/>
          <w:bCs/>
          <w:iCs/>
          <w:sz w:val="23"/>
          <w:szCs w:val="23"/>
          <w:u w:val="single"/>
          <w:lang w:val="en-US"/>
        </w:rPr>
      </w:pPr>
    </w:p>
    <w:p w14:paraId="1DC67C7F" w14:textId="77777777" w:rsidR="0025796D" w:rsidRPr="0043344F" w:rsidRDefault="0025796D" w:rsidP="00FE1D6F">
      <w:pPr>
        <w:spacing w:line="360" w:lineRule="auto"/>
        <w:jc w:val="both"/>
        <w:rPr>
          <w:rFonts w:ascii="Franklin Gothic Demi" w:eastAsia="Libre Franklin" w:hAnsi="Franklin Gothic Demi" w:cs="Libre Franklin"/>
          <w:bCs/>
          <w:iCs/>
          <w:sz w:val="23"/>
          <w:szCs w:val="23"/>
          <w:u w:val="single"/>
          <w:lang w:val="en-US"/>
        </w:rPr>
      </w:pPr>
    </w:p>
    <w:p w14:paraId="161C7C80" w14:textId="77777777" w:rsidR="0025796D" w:rsidRPr="0043344F" w:rsidRDefault="0025796D" w:rsidP="00FE1D6F">
      <w:pPr>
        <w:spacing w:line="360" w:lineRule="auto"/>
        <w:jc w:val="both"/>
        <w:rPr>
          <w:rFonts w:ascii="Franklin Gothic Demi" w:eastAsia="Libre Franklin" w:hAnsi="Franklin Gothic Demi" w:cs="Libre Franklin"/>
          <w:bCs/>
          <w:iCs/>
          <w:sz w:val="23"/>
          <w:szCs w:val="23"/>
          <w:u w:val="single"/>
          <w:lang w:val="en-US"/>
        </w:rPr>
      </w:pPr>
    </w:p>
    <w:p w14:paraId="458C3E84" w14:textId="77777777" w:rsidR="0025796D" w:rsidRPr="0043344F" w:rsidRDefault="0025796D" w:rsidP="00FE1D6F">
      <w:pPr>
        <w:spacing w:line="360" w:lineRule="auto"/>
        <w:jc w:val="both"/>
        <w:rPr>
          <w:rFonts w:ascii="Franklin Gothic Demi" w:eastAsia="Libre Franklin" w:hAnsi="Franklin Gothic Demi" w:cs="Libre Franklin"/>
          <w:bCs/>
          <w:iCs/>
          <w:sz w:val="23"/>
          <w:szCs w:val="23"/>
          <w:u w:val="single"/>
          <w:lang w:val="en-US"/>
        </w:rPr>
      </w:pPr>
    </w:p>
    <w:p w14:paraId="629741A9" w14:textId="77777777" w:rsidR="0025796D" w:rsidRPr="0043344F" w:rsidRDefault="0025796D" w:rsidP="00FE1D6F">
      <w:pPr>
        <w:spacing w:line="360" w:lineRule="auto"/>
        <w:jc w:val="both"/>
        <w:rPr>
          <w:rFonts w:ascii="Franklin Gothic Demi" w:eastAsia="Libre Franklin" w:hAnsi="Franklin Gothic Demi" w:cs="Libre Franklin"/>
          <w:bCs/>
          <w:iCs/>
          <w:sz w:val="23"/>
          <w:szCs w:val="23"/>
          <w:u w:val="single"/>
          <w:lang w:val="en-US"/>
        </w:rPr>
      </w:pPr>
    </w:p>
    <w:p w14:paraId="3C9B9C62" w14:textId="77777777" w:rsidR="0025796D" w:rsidRPr="0043344F" w:rsidRDefault="0025796D" w:rsidP="00FE1D6F">
      <w:pPr>
        <w:spacing w:line="360" w:lineRule="auto"/>
        <w:jc w:val="both"/>
        <w:rPr>
          <w:rFonts w:ascii="Franklin Gothic Demi" w:eastAsia="Libre Franklin" w:hAnsi="Franklin Gothic Demi" w:cs="Libre Franklin"/>
          <w:bCs/>
          <w:iCs/>
          <w:sz w:val="23"/>
          <w:szCs w:val="23"/>
          <w:u w:val="single"/>
          <w:lang w:val="en-US"/>
        </w:rPr>
      </w:pPr>
    </w:p>
    <w:p w14:paraId="3CBD7B05" w14:textId="77777777" w:rsidR="0025796D" w:rsidRPr="0043344F" w:rsidRDefault="0025796D" w:rsidP="00FE1D6F">
      <w:pPr>
        <w:spacing w:line="360" w:lineRule="auto"/>
        <w:jc w:val="both"/>
        <w:rPr>
          <w:rFonts w:ascii="Franklin Gothic Demi" w:eastAsia="Libre Franklin" w:hAnsi="Franklin Gothic Demi" w:cs="Libre Franklin"/>
          <w:bCs/>
          <w:iCs/>
          <w:sz w:val="23"/>
          <w:szCs w:val="23"/>
          <w:u w:val="single"/>
          <w:lang w:val="en-US"/>
        </w:rPr>
      </w:pPr>
    </w:p>
    <w:p w14:paraId="1E35162D" w14:textId="77777777" w:rsidR="0025796D" w:rsidRPr="0043344F" w:rsidRDefault="0025796D" w:rsidP="00FE1D6F">
      <w:pPr>
        <w:spacing w:line="360" w:lineRule="auto"/>
        <w:jc w:val="both"/>
        <w:rPr>
          <w:rFonts w:ascii="Franklin Gothic Demi" w:eastAsia="Libre Franklin" w:hAnsi="Franklin Gothic Demi" w:cs="Libre Franklin"/>
          <w:bCs/>
          <w:iCs/>
          <w:sz w:val="23"/>
          <w:szCs w:val="23"/>
          <w:u w:val="single"/>
          <w:lang w:val="en-US"/>
        </w:rPr>
      </w:pPr>
    </w:p>
    <w:p w14:paraId="62697E79" w14:textId="77777777" w:rsidR="0025796D" w:rsidRPr="0043344F" w:rsidRDefault="0025796D" w:rsidP="00FE1D6F">
      <w:pPr>
        <w:spacing w:line="360" w:lineRule="auto"/>
        <w:jc w:val="both"/>
        <w:rPr>
          <w:rFonts w:ascii="Franklin Gothic Demi" w:eastAsia="Libre Franklin" w:hAnsi="Franklin Gothic Demi" w:cs="Libre Franklin"/>
          <w:bCs/>
          <w:iCs/>
          <w:sz w:val="23"/>
          <w:szCs w:val="23"/>
          <w:u w:val="single"/>
          <w:lang w:val="en-US"/>
        </w:rPr>
      </w:pPr>
    </w:p>
    <w:p w14:paraId="339A1E6F" w14:textId="77777777" w:rsidR="0025796D" w:rsidRPr="0043344F" w:rsidRDefault="0025796D" w:rsidP="00FE1D6F">
      <w:pPr>
        <w:spacing w:line="360" w:lineRule="auto"/>
        <w:jc w:val="both"/>
        <w:rPr>
          <w:rFonts w:ascii="Franklin Gothic Demi" w:eastAsia="Libre Franklin" w:hAnsi="Franklin Gothic Demi" w:cs="Libre Franklin"/>
          <w:bCs/>
          <w:iCs/>
          <w:sz w:val="23"/>
          <w:szCs w:val="23"/>
          <w:u w:val="single"/>
          <w:lang w:val="en-US"/>
        </w:rPr>
      </w:pPr>
    </w:p>
    <w:p w14:paraId="1EED02FA" w14:textId="77777777" w:rsidR="0025796D" w:rsidRPr="0043344F" w:rsidRDefault="0025796D" w:rsidP="00FE1D6F">
      <w:pPr>
        <w:spacing w:line="360" w:lineRule="auto"/>
        <w:jc w:val="both"/>
        <w:rPr>
          <w:rFonts w:ascii="Franklin Gothic Demi" w:eastAsia="Libre Franklin" w:hAnsi="Franklin Gothic Demi" w:cs="Libre Franklin"/>
          <w:bCs/>
          <w:iCs/>
          <w:sz w:val="23"/>
          <w:szCs w:val="23"/>
          <w:u w:val="single"/>
          <w:lang w:val="en-US"/>
        </w:rPr>
      </w:pPr>
    </w:p>
    <w:p w14:paraId="1E1DFAF9" w14:textId="77777777" w:rsidR="0025796D" w:rsidRPr="0043344F" w:rsidRDefault="0025796D" w:rsidP="00FE1D6F">
      <w:pPr>
        <w:spacing w:line="360" w:lineRule="auto"/>
        <w:jc w:val="both"/>
        <w:rPr>
          <w:rFonts w:ascii="Franklin Gothic Demi" w:eastAsia="Libre Franklin" w:hAnsi="Franklin Gothic Demi" w:cs="Libre Franklin"/>
          <w:bCs/>
          <w:iCs/>
          <w:sz w:val="23"/>
          <w:szCs w:val="23"/>
          <w:u w:val="single"/>
          <w:lang w:val="en-US"/>
        </w:rPr>
      </w:pPr>
    </w:p>
    <w:p w14:paraId="29E78E8D" w14:textId="4ADA2E92" w:rsidR="00BA15FF" w:rsidRPr="006A5CE1" w:rsidRDefault="00BA15FF" w:rsidP="00FE1D6F">
      <w:pPr>
        <w:spacing w:line="360" w:lineRule="auto"/>
        <w:jc w:val="both"/>
        <w:rPr>
          <w:rFonts w:ascii="Franklin Gothic Demi" w:hAnsi="Franklin Gothic Demi"/>
        </w:rPr>
      </w:pPr>
      <w:r>
        <w:rPr>
          <w:rFonts w:ascii="Franklin Gothic Demi" w:hAnsi="Franklin Gothic Demi" w:hint="eastAsia"/>
        </w:rPr>
        <w:lastRenderedPageBreak/>
        <w:t>07_</w:t>
      </w:r>
      <w:r w:rsidR="00865EE8" w:rsidRPr="00865EE8">
        <w:rPr>
          <w:rFonts w:ascii="Franklin Gothic Demi" w:hAnsi="Franklin Gothic Demi"/>
        </w:rPr>
        <w:t xml:space="preserve"> </w:t>
      </w:r>
      <w:r w:rsidR="00865EE8">
        <w:rPr>
          <w:rFonts w:ascii="Franklin Gothic Demi" w:hAnsi="Franklin Gothic Demi"/>
        </w:rPr>
        <w:t>room2_Chiswick</w:t>
      </w:r>
    </w:p>
    <w:p w14:paraId="46D656B1" w14:textId="31758CFD" w:rsidR="00BA15FF" w:rsidRDefault="00327F75" w:rsidP="00FE1D6F">
      <w:pPr>
        <w:spacing w:line="360" w:lineRule="auto"/>
        <w:jc w:val="both"/>
        <w:rPr>
          <w:rFonts w:ascii="Franklin Gothic Demi" w:hAnsi="Franklin Gothic Demi" w:cs="Libre Franklin"/>
          <w:bCs/>
          <w:i/>
          <w:sz w:val="23"/>
          <w:szCs w:val="23"/>
        </w:rPr>
      </w:pPr>
      <w:r>
        <w:rPr>
          <w:rFonts w:ascii="Franklin Gothic Demi" w:hAnsi="Franklin Gothic Demi" w:hint="eastAsia"/>
          <w:i/>
          <w:noProof/>
          <w:sz w:val="23"/>
          <w:lang w:eastAsia="de-DE"/>
        </w:rPr>
        <w:drawing>
          <wp:inline distT="0" distB="0" distL="0" distR="0" wp14:anchorId="55E8FD22" wp14:editId="6318B1F2">
            <wp:extent cx="5715000" cy="38100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05AEA60C" w14:textId="7E88A5AE" w:rsidR="00327F75" w:rsidRPr="004B75F2" w:rsidRDefault="00A52F38" w:rsidP="00FE1D6F">
      <w:pPr>
        <w:spacing w:line="360" w:lineRule="auto"/>
        <w:jc w:val="both"/>
        <w:rPr>
          <w:rFonts w:ascii="Franklin Gothic Book" w:hAnsi="Franklin Gothic Book" w:cs="Arial"/>
          <w:color w:val="222222"/>
          <w:sz w:val="20"/>
          <w:szCs w:val="20"/>
        </w:rPr>
      </w:pPr>
      <w:r>
        <w:rPr>
          <w:rFonts w:ascii="Franklin Gothic Book" w:hAnsi="Franklin Gothic Book" w:hint="eastAsia"/>
          <w:color w:val="222222"/>
          <w:sz w:val="20"/>
        </w:rPr>
        <w:t>图片来源：</w:t>
      </w:r>
      <w:r>
        <w:rPr>
          <w:rFonts w:ascii="Franklin Gothic Book" w:hAnsi="Franklin Gothic Book" w:hint="eastAsia"/>
          <w:color w:val="222222"/>
          <w:sz w:val="20"/>
        </w:rPr>
        <w:t>room2</w:t>
      </w:r>
    </w:p>
    <w:p w14:paraId="6E7C829C" w14:textId="5DDC3B0C" w:rsidR="007F64CF" w:rsidRDefault="007F64CF" w:rsidP="00FE1D6F">
      <w:pPr>
        <w:spacing w:line="360" w:lineRule="auto"/>
        <w:jc w:val="both"/>
        <w:rPr>
          <w:rFonts w:ascii="Franklin Gothic Demi" w:eastAsia="Libre Franklin" w:hAnsi="Franklin Gothic Demi" w:cs="Libre Franklin"/>
          <w:bCs/>
          <w:i/>
          <w:sz w:val="23"/>
          <w:szCs w:val="23"/>
        </w:rPr>
      </w:pPr>
    </w:p>
    <w:p w14:paraId="64D22B4D" w14:textId="3A933C1C" w:rsidR="007F64CF" w:rsidRDefault="007F64CF" w:rsidP="00FE1D6F">
      <w:pPr>
        <w:spacing w:line="360" w:lineRule="auto"/>
        <w:jc w:val="both"/>
        <w:rPr>
          <w:rFonts w:ascii="Franklin Gothic Demi" w:eastAsia="Libre Franklin" w:hAnsi="Franklin Gothic Demi" w:cs="Libre Franklin"/>
          <w:bCs/>
          <w:i/>
          <w:sz w:val="23"/>
          <w:szCs w:val="23"/>
        </w:rPr>
      </w:pPr>
    </w:p>
    <w:p w14:paraId="3D75C73A" w14:textId="110C83E1" w:rsidR="007F64CF" w:rsidRDefault="007F64CF" w:rsidP="00FE1D6F">
      <w:pPr>
        <w:spacing w:line="360" w:lineRule="auto"/>
        <w:jc w:val="both"/>
        <w:rPr>
          <w:rFonts w:ascii="Franklin Gothic Demi" w:eastAsia="Libre Franklin" w:hAnsi="Franklin Gothic Demi" w:cs="Libre Franklin"/>
          <w:bCs/>
          <w:i/>
          <w:sz w:val="23"/>
          <w:szCs w:val="23"/>
        </w:rPr>
      </w:pPr>
    </w:p>
    <w:p w14:paraId="282C1399" w14:textId="3DF8ABA6" w:rsidR="007F64CF" w:rsidRDefault="007F64CF" w:rsidP="00FE1D6F">
      <w:pPr>
        <w:spacing w:line="360" w:lineRule="auto"/>
        <w:jc w:val="both"/>
        <w:rPr>
          <w:rFonts w:ascii="Franklin Gothic Demi" w:eastAsia="Libre Franklin" w:hAnsi="Franklin Gothic Demi" w:cs="Libre Franklin"/>
          <w:bCs/>
          <w:i/>
          <w:sz w:val="23"/>
          <w:szCs w:val="23"/>
        </w:rPr>
      </w:pPr>
    </w:p>
    <w:p w14:paraId="07DDDBB2" w14:textId="5B00C9B7" w:rsidR="007F64CF" w:rsidRDefault="007F64CF" w:rsidP="00FE1D6F">
      <w:pPr>
        <w:spacing w:line="360" w:lineRule="auto"/>
        <w:jc w:val="both"/>
        <w:rPr>
          <w:rFonts w:ascii="Franklin Gothic Demi" w:eastAsia="Libre Franklin" w:hAnsi="Franklin Gothic Demi" w:cs="Libre Franklin"/>
          <w:bCs/>
          <w:i/>
          <w:sz w:val="23"/>
          <w:szCs w:val="23"/>
        </w:rPr>
      </w:pPr>
    </w:p>
    <w:p w14:paraId="48476206" w14:textId="6A9834B3" w:rsidR="007F64CF" w:rsidRDefault="007F64CF" w:rsidP="00FE1D6F">
      <w:pPr>
        <w:spacing w:line="360" w:lineRule="auto"/>
        <w:jc w:val="both"/>
        <w:rPr>
          <w:rFonts w:ascii="Franklin Gothic Demi" w:eastAsia="Libre Franklin" w:hAnsi="Franklin Gothic Demi" w:cs="Libre Franklin"/>
          <w:bCs/>
          <w:i/>
          <w:sz w:val="23"/>
          <w:szCs w:val="23"/>
        </w:rPr>
      </w:pPr>
    </w:p>
    <w:p w14:paraId="6C2AB9A0" w14:textId="40EC4567" w:rsidR="007F64CF" w:rsidRDefault="007F64CF" w:rsidP="00FE1D6F">
      <w:pPr>
        <w:spacing w:line="360" w:lineRule="auto"/>
        <w:jc w:val="both"/>
        <w:rPr>
          <w:rFonts w:ascii="Franklin Gothic Demi" w:eastAsia="Libre Franklin" w:hAnsi="Franklin Gothic Demi" w:cs="Libre Franklin"/>
          <w:bCs/>
          <w:i/>
          <w:sz w:val="23"/>
          <w:szCs w:val="23"/>
        </w:rPr>
      </w:pPr>
    </w:p>
    <w:p w14:paraId="432F6665" w14:textId="0C7812B3" w:rsidR="005672D3" w:rsidRDefault="005672D3" w:rsidP="00FE1D6F">
      <w:pPr>
        <w:spacing w:line="360" w:lineRule="auto"/>
        <w:jc w:val="both"/>
        <w:rPr>
          <w:rFonts w:ascii="Franklin Gothic Demi" w:eastAsia="Libre Franklin" w:hAnsi="Franklin Gothic Demi" w:cs="Libre Franklin"/>
          <w:bCs/>
          <w:i/>
          <w:sz w:val="23"/>
          <w:szCs w:val="23"/>
        </w:rPr>
      </w:pPr>
    </w:p>
    <w:p w14:paraId="757226FB" w14:textId="374E4FBD" w:rsidR="005672D3" w:rsidRDefault="005672D3" w:rsidP="00FE1D6F">
      <w:pPr>
        <w:spacing w:line="360" w:lineRule="auto"/>
        <w:jc w:val="both"/>
        <w:rPr>
          <w:rFonts w:ascii="Franklin Gothic Demi" w:eastAsia="Libre Franklin" w:hAnsi="Franklin Gothic Demi" w:cs="Libre Franklin"/>
          <w:bCs/>
          <w:i/>
          <w:sz w:val="23"/>
          <w:szCs w:val="23"/>
        </w:rPr>
      </w:pPr>
    </w:p>
    <w:p w14:paraId="5255D682" w14:textId="421312B1" w:rsidR="005672D3" w:rsidRDefault="005672D3" w:rsidP="00FE1D6F">
      <w:pPr>
        <w:spacing w:line="360" w:lineRule="auto"/>
        <w:jc w:val="both"/>
        <w:rPr>
          <w:rFonts w:ascii="Franklin Gothic Demi" w:eastAsia="Libre Franklin" w:hAnsi="Franklin Gothic Demi" w:cs="Libre Franklin"/>
          <w:bCs/>
          <w:i/>
          <w:sz w:val="23"/>
          <w:szCs w:val="23"/>
        </w:rPr>
      </w:pPr>
    </w:p>
    <w:p w14:paraId="70C0E57E" w14:textId="333100C5" w:rsidR="005672D3" w:rsidRDefault="005672D3" w:rsidP="00FE1D6F">
      <w:pPr>
        <w:spacing w:line="360" w:lineRule="auto"/>
        <w:jc w:val="both"/>
        <w:rPr>
          <w:rFonts w:ascii="Franklin Gothic Demi" w:eastAsia="Libre Franklin" w:hAnsi="Franklin Gothic Demi" w:cs="Libre Franklin"/>
          <w:bCs/>
          <w:i/>
          <w:sz w:val="23"/>
          <w:szCs w:val="23"/>
        </w:rPr>
      </w:pPr>
    </w:p>
    <w:p w14:paraId="79F751EA" w14:textId="200E81BC" w:rsidR="005672D3" w:rsidRDefault="005672D3" w:rsidP="00FE1D6F">
      <w:pPr>
        <w:spacing w:line="360" w:lineRule="auto"/>
        <w:jc w:val="both"/>
        <w:rPr>
          <w:rFonts w:ascii="Franklin Gothic Demi" w:eastAsia="Libre Franklin" w:hAnsi="Franklin Gothic Demi" w:cs="Libre Franklin"/>
          <w:bCs/>
          <w:i/>
          <w:sz w:val="23"/>
          <w:szCs w:val="23"/>
        </w:rPr>
      </w:pPr>
    </w:p>
    <w:p w14:paraId="6793C95C" w14:textId="2BA0B3E0" w:rsidR="005672D3" w:rsidRDefault="005672D3" w:rsidP="00FE1D6F">
      <w:pPr>
        <w:spacing w:line="360" w:lineRule="auto"/>
        <w:jc w:val="both"/>
        <w:rPr>
          <w:rFonts w:ascii="Franklin Gothic Demi" w:eastAsia="Libre Franklin" w:hAnsi="Franklin Gothic Demi" w:cs="Libre Franklin"/>
          <w:bCs/>
          <w:i/>
          <w:sz w:val="23"/>
          <w:szCs w:val="23"/>
        </w:rPr>
      </w:pPr>
    </w:p>
    <w:p w14:paraId="4F216FF7" w14:textId="50D13D88" w:rsidR="005672D3" w:rsidRDefault="005672D3" w:rsidP="00FE1D6F">
      <w:pPr>
        <w:spacing w:line="360" w:lineRule="auto"/>
        <w:jc w:val="both"/>
        <w:rPr>
          <w:rFonts w:ascii="Franklin Gothic Demi" w:eastAsia="Libre Franklin" w:hAnsi="Franklin Gothic Demi" w:cs="Libre Franklin"/>
          <w:bCs/>
          <w:i/>
          <w:sz w:val="23"/>
          <w:szCs w:val="23"/>
        </w:rPr>
      </w:pPr>
    </w:p>
    <w:p w14:paraId="06326C57" w14:textId="77777777" w:rsidR="005672D3" w:rsidRDefault="005672D3" w:rsidP="00FE1D6F">
      <w:pPr>
        <w:spacing w:line="360" w:lineRule="auto"/>
        <w:jc w:val="both"/>
        <w:rPr>
          <w:rFonts w:ascii="Franklin Gothic Demi" w:eastAsia="Libre Franklin" w:hAnsi="Franklin Gothic Demi" w:cs="Libre Franklin"/>
          <w:bCs/>
          <w:i/>
          <w:sz w:val="23"/>
          <w:szCs w:val="23"/>
        </w:rPr>
      </w:pPr>
    </w:p>
    <w:p w14:paraId="72EC6477" w14:textId="3438E817" w:rsidR="007F64CF" w:rsidRDefault="007F64CF" w:rsidP="00FE1D6F">
      <w:pPr>
        <w:spacing w:line="360" w:lineRule="auto"/>
        <w:jc w:val="both"/>
        <w:rPr>
          <w:rFonts w:ascii="Franklin Gothic Demi" w:eastAsia="Libre Franklin" w:hAnsi="Franklin Gothic Demi" w:cs="Libre Franklin"/>
          <w:bCs/>
          <w:i/>
          <w:sz w:val="23"/>
          <w:szCs w:val="23"/>
        </w:rPr>
      </w:pPr>
    </w:p>
    <w:p w14:paraId="062C788D" w14:textId="7319638E" w:rsidR="007F64CF" w:rsidRDefault="007F64CF" w:rsidP="00FE1D6F">
      <w:pPr>
        <w:spacing w:line="360" w:lineRule="auto"/>
        <w:jc w:val="both"/>
        <w:rPr>
          <w:rFonts w:ascii="Franklin Gothic Demi" w:eastAsia="Libre Franklin" w:hAnsi="Franklin Gothic Demi" w:cs="Libre Franklin"/>
          <w:bCs/>
          <w:i/>
          <w:sz w:val="23"/>
          <w:szCs w:val="23"/>
        </w:rPr>
      </w:pPr>
    </w:p>
    <w:p w14:paraId="0A42992C" w14:textId="77777777" w:rsidR="00D90050" w:rsidRPr="00151CBD" w:rsidRDefault="00D90050" w:rsidP="00D90050">
      <w:pPr>
        <w:spacing w:line="360" w:lineRule="auto"/>
        <w:rPr>
          <w:rFonts w:ascii="Franklin Gothic Demi" w:hAnsi="Franklin Gothic Demi" w:cs="Franklin Gothic Demi"/>
          <w:bCs/>
          <w:i/>
          <w:iCs/>
          <w:sz w:val="23"/>
          <w:szCs w:val="23"/>
        </w:rPr>
      </w:pPr>
      <w:r>
        <w:rPr>
          <w:rFonts w:ascii="Franklin Gothic Demi" w:hAnsi="Franklin Gothic Demi" w:hint="eastAsia"/>
          <w:i/>
          <w:sz w:val="23"/>
        </w:rPr>
        <w:lastRenderedPageBreak/>
        <w:t>关于</w:t>
      </w:r>
      <w:r>
        <w:rPr>
          <w:rFonts w:ascii="Franklin Gothic Demi" w:hAnsi="Franklin Gothic Demi" w:hint="eastAsia"/>
          <w:i/>
          <w:sz w:val="23"/>
        </w:rPr>
        <w:t>KALDEWEI</w:t>
      </w:r>
    </w:p>
    <w:p w14:paraId="37FAEC73" w14:textId="77777777" w:rsidR="00D90050" w:rsidRDefault="00D90050" w:rsidP="00D90050">
      <w:pPr>
        <w:spacing w:after="160" w:line="360" w:lineRule="auto"/>
        <w:jc w:val="both"/>
        <w:rPr>
          <w:rFonts w:ascii="Franklin Gothic Book" w:hAnsi="Franklin Gothic Book" w:cs="Franklin Gothic Book"/>
          <w:i/>
          <w:iCs/>
          <w:sz w:val="23"/>
          <w:szCs w:val="23"/>
        </w:rPr>
      </w:pPr>
      <w:r>
        <w:rPr>
          <w:rFonts w:ascii="Franklin Gothic Book" w:hAnsi="Franklin Gothic Book" w:hint="eastAsia"/>
          <w:i/>
          <w:sz w:val="23"/>
        </w:rPr>
        <w:t>KALDEWEI</w:t>
      </w:r>
      <w:r>
        <w:rPr>
          <w:rFonts w:ascii="Franklin Gothic Book" w:hAnsi="Franklin Gothic Book" w:hint="eastAsia"/>
          <w:i/>
          <w:sz w:val="23"/>
        </w:rPr>
        <w:t>是一家德国家族企业，致力于打造浴室解决方案，并将现代奢华与可持续理念、管理及行动融入其中，公司传承逾百年历史，前后见证四代人的努力奋斗。公司以“</w:t>
      </w:r>
      <w:r>
        <w:rPr>
          <w:rFonts w:ascii="Franklin Gothic Book" w:hAnsi="Franklin Gothic Book" w:hint="eastAsia"/>
          <w:i/>
          <w:sz w:val="23"/>
        </w:rPr>
        <w:t>luxstainability</w:t>
      </w:r>
      <w:r>
        <w:rPr>
          <w:rFonts w:ascii="Franklin Gothic Book" w:hAnsi="Franklin Gothic Book" w:hint="eastAsia"/>
          <w:i/>
          <w:sz w:val="23"/>
        </w:rPr>
        <w:t>”</w:t>
      </w:r>
      <w:r>
        <w:rPr>
          <w:rFonts w:ascii="Franklin Gothic Book" w:hAnsi="Franklin Gothic Book" w:hint="eastAsia"/>
          <w:i/>
          <w:sz w:val="23"/>
        </w:rPr>
        <w:t>(</w:t>
      </w:r>
      <w:r>
        <w:rPr>
          <w:rFonts w:ascii="Franklin Gothic Book" w:hAnsi="Franklin Gothic Book" w:hint="eastAsia"/>
          <w:i/>
          <w:sz w:val="23"/>
        </w:rPr>
        <w:t>可持续的奢华</w:t>
      </w:r>
      <w:r>
        <w:rPr>
          <w:rFonts w:ascii="Franklin Gothic Book" w:hAnsi="Franklin Gothic Book" w:hint="eastAsia"/>
          <w:i/>
          <w:sz w:val="23"/>
        </w:rPr>
        <w:t>)</w:t>
      </w:r>
      <w:r>
        <w:rPr>
          <w:rFonts w:ascii="Franklin Gothic Book" w:hAnsi="Franklin Gothic Book" w:hint="eastAsia"/>
          <w:i/>
          <w:sz w:val="23"/>
        </w:rPr>
        <w:t>为全球战略方向。</w:t>
      </w:r>
      <w:r>
        <w:rPr>
          <w:rFonts w:ascii="Franklin Gothic Book" w:hAnsi="Franklin Gothic Book" w:hint="eastAsia"/>
          <w:i/>
          <w:sz w:val="23"/>
        </w:rPr>
        <w:t>KALDEWEI</w:t>
      </w:r>
      <w:r>
        <w:rPr>
          <w:rFonts w:ascii="Franklin Gothic Book" w:hAnsi="Franklin Gothic Book" w:hint="eastAsia"/>
          <w:i/>
          <w:sz w:val="23"/>
        </w:rPr>
        <w:t>产品组合包括浴缸、淋浴地面和面盆，且均采用优质钢瓷釉制成。这种材质因外观精致、设计优雅、寿命长久且</w:t>
      </w:r>
      <w:r>
        <w:rPr>
          <w:rFonts w:ascii="Franklin Gothic Book" w:hAnsi="Franklin Gothic Book" w:hint="eastAsia"/>
          <w:i/>
          <w:sz w:val="23"/>
        </w:rPr>
        <w:t>100%</w:t>
      </w:r>
      <w:r>
        <w:rPr>
          <w:rFonts w:ascii="Franklin Gothic Book" w:hAnsi="Franklin Gothic Book" w:hint="eastAsia"/>
          <w:i/>
          <w:sz w:val="23"/>
        </w:rPr>
        <w:t>可循环利用而备受青睐。</w:t>
      </w:r>
      <w:r>
        <w:rPr>
          <w:rFonts w:ascii="Franklin Gothic Book" w:hAnsi="Franklin Gothic Book" w:hint="eastAsia"/>
          <w:i/>
          <w:sz w:val="23"/>
        </w:rPr>
        <w:t>2021</w:t>
      </w:r>
      <w:r>
        <w:rPr>
          <w:rFonts w:ascii="Franklin Gothic Book" w:hAnsi="Franklin Gothic Book" w:hint="eastAsia"/>
          <w:i/>
          <w:sz w:val="23"/>
        </w:rPr>
        <w:t>年，</w:t>
      </w:r>
      <w:r>
        <w:rPr>
          <w:rFonts w:ascii="Franklin Gothic Book" w:hAnsi="Franklin Gothic Book" w:hint="eastAsia"/>
          <w:i/>
          <w:sz w:val="23"/>
        </w:rPr>
        <w:t>KALDEWEI</w:t>
      </w:r>
      <w:r>
        <w:rPr>
          <w:rFonts w:ascii="Franklin Gothic Book" w:hAnsi="Franklin Gothic Book" w:hint="eastAsia"/>
          <w:i/>
          <w:sz w:val="23"/>
        </w:rPr>
        <w:t>成为签署“科学碳目标”倡议的首家卫浴公司，开始在生产活动中强调气候中和。凭借以</w:t>
      </w:r>
      <w:bookmarkStart w:id="2" w:name="_Hlk99103560"/>
      <w:r>
        <w:rPr>
          <w:rFonts w:ascii="Franklin Gothic Book" w:hAnsi="Franklin Gothic Book" w:hint="eastAsia"/>
          <w:i/>
          <w:sz w:val="23"/>
        </w:rPr>
        <w:t>CO</w:t>
      </w:r>
      <w:r>
        <w:rPr>
          <w:rFonts w:ascii="Franklin Gothic Book" w:hAnsi="Franklin Gothic Book" w:hint="eastAsia"/>
          <w:i/>
          <w:sz w:val="23"/>
          <w:vertAlign w:val="subscript"/>
        </w:rPr>
        <w:t>2</w:t>
      </w:r>
      <w:bookmarkEnd w:id="2"/>
      <w:r>
        <w:rPr>
          <w:rFonts w:hint="eastAsia"/>
        </w:rPr>
        <w:t>减排钢材为原料的</w:t>
      </w:r>
      <w:r>
        <w:rPr>
          <w:rFonts w:hint="eastAsia"/>
        </w:rPr>
        <w:t>KALDEWEI</w:t>
      </w:r>
      <w:r>
        <w:rPr>
          <w:rFonts w:hint="eastAsia"/>
        </w:rPr>
        <w:t>全新环境保护系列限量版产品，</w:t>
      </w:r>
      <w:r>
        <w:rPr>
          <w:rFonts w:hint="eastAsia"/>
        </w:rPr>
        <w:t>KALDEWEI</w:t>
      </w:r>
      <w:r>
        <w:rPr>
          <w:rFonts w:hint="eastAsia"/>
        </w:rPr>
        <w:t>再度向实现这一目标大步迈进</w:t>
      </w:r>
      <w:r>
        <w:rPr>
          <w:rFonts w:ascii="Franklin Gothic Book" w:hAnsi="Franklin Gothic Book" w:hint="eastAsia"/>
          <w:i/>
          <w:sz w:val="23"/>
        </w:rPr>
        <w:t>。得益于卡德维环境保护系列浴室解决方案，建筑项目的</w:t>
      </w:r>
      <w:r>
        <w:rPr>
          <w:rFonts w:ascii="Franklin Gothic Book" w:hAnsi="Franklin Gothic Book" w:hint="eastAsia"/>
          <w:i/>
          <w:sz w:val="23"/>
        </w:rPr>
        <w:t>CO</w:t>
      </w:r>
      <w:r>
        <w:rPr>
          <w:rFonts w:ascii="Franklin Gothic Book" w:hAnsi="Franklin Gothic Book" w:hint="eastAsia"/>
          <w:i/>
          <w:sz w:val="23"/>
          <w:vertAlign w:val="subscript"/>
        </w:rPr>
        <w:t>2</w:t>
      </w:r>
      <w:r>
        <w:rPr>
          <w:rFonts w:ascii="Franklin Gothic Book" w:hAnsi="Franklin Gothic Book" w:hint="eastAsia"/>
          <w:i/>
          <w:sz w:val="23"/>
        </w:rPr>
        <w:t>足迹显著降低，因此，建筑行业的合作伙伴同样将从中受益。多年来，</w:t>
      </w:r>
      <w:r>
        <w:rPr>
          <w:rFonts w:ascii="Franklin Gothic Book" w:hAnsi="Franklin Gothic Book" w:hint="eastAsia"/>
          <w:i/>
          <w:sz w:val="23"/>
        </w:rPr>
        <w:t>KALDEWEI</w:t>
      </w:r>
      <w:r>
        <w:rPr>
          <w:rFonts w:ascii="Franklin Gothic Book" w:hAnsi="Franklin Gothic Book" w:hint="eastAsia"/>
          <w:i/>
          <w:sz w:val="23"/>
        </w:rPr>
        <w:t>也大力支持世界自然基金会</w:t>
      </w:r>
      <w:r>
        <w:rPr>
          <w:rFonts w:ascii="Franklin Gothic Book" w:hAnsi="Franklin Gothic Book" w:hint="eastAsia"/>
          <w:i/>
          <w:sz w:val="23"/>
        </w:rPr>
        <w:t>(WWF)</w:t>
      </w:r>
      <w:r>
        <w:rPr>
          <w:rFonts w:ascii="Franklin Gothic Book" w:hAnsi="Franklin Gothic Book" w:hint="eastAsia"/>
          <w:i/>
          <w:sz w:val="23"/>
        </w:rPr>
        <w:t>海洋保护计划，该计划致力于减少海洋中的塑料垃圾。这是出于对环境和子孙后代的责任。</w:t>
      </w:r>
    </w:p>
    <w:p w14:paraId="33921608" w14:textId="51085AFB" w:rsidR="00D90050" w:rsidRDefault="00D90050" w:rsidP="005672D3">
      <w:pPr>
        <w:spacing w:line="360" w:lineRule="auto"/>
        <w:jc w:val="both"/>
        <w:rPr>
          <w:rFonts w:ascii="Franklin Gothic Demi" w:hAnsi="Franklin Gothic Demi"/>
        </w:rPr>
      </w:pPr>
      <w:r>
        <w:rPr>
          <w:rFonts w:ascii="Franklin Gothic Demi" w:hAnsi="Franklin Gothic Demi" w:hint="eastAsia"/>
        </w:rPr>
        <w:t>来源：</w:t>
      </w:r>
      <w:r>
        <w:rPr>
          <w:rFonts w:ascii="Franklin Gothic Demi" w:hAnsi="Franklin Gothic Demi" w:hint="eastAsia"/>
        </w:rPr>
        <w:t>Franz Kaldewei GmbH &amp; Co. KG.</w:t>
      </w:r>
      <w:r>
        <w:rPr>
          <w:rFonts w:ascii="Franklin Gothic Demi" w:hAnsi="Franklin Gothic Demi" w:hint="eastAsia"/>
        </w:rPr>
        <w:t>请求证明。</w:t>
      </w:r>
    </w:p>
    <w:p w14:paraId="48974139" w14:textId="6DAE1314" w:rsidR="005672D3" w:rsidRDefault="005672D3" w:rsidP="005672D3">
      <w:pPr>
        <w:spacing w:line="360" w:lineRule="auto"/>
        <w:jc w:val="both"/>
        <w:rPr>
          <w:rFonts w:ascii="Franklin Gothic Demi" w:hAnsi="Franklin Gothic Demi"/>
        </w:rPr>
      </w:pPr>
    </w:p>
    <w:p w14:paraId="4A1ECB45" w14:textId="77777777" w:rsidR="005672D3" w:rsidRDefault="005672D3" w:rsidP="005672D3">
      <w:pPr>
        <w:spacing w:line="360" w:lineRule="auto"/>
        <w:jc w:val="both"/>
        <w:rPr>
          <w:rFonts w:ascii="Franklin Gothic Demi" w:hAnsi="Franklin Gothic Demi"/>
          <w:bCs/>
          <w:sz w:val="26"/>
          <w:szCs w:val="20"/>
          <w:u w:val="single"/>
          <w:lang w:val="x-none" w:eastAsia="x-none"/>
        </w:rPr>
      </w:pPr>
    </w:p>
    <w:p w14:paraId="0663EE5A" w14:textId="77777777" w:rsidR="00D90050" w:rsidRDefault="00D90050" w:rsidP="00D90050">
      <w:pPr>
        <w:spacing w:line="360" w:lineRule="auto"/>
        <w:jc w:val="both"/>
        <w:rPr>
          <w:rFonts w:ascii="Franklin Gothic Demi" w:hAnsi="Franklin Gothic Demi"/>
          <w:bCs/>
          <w:color w:val="000000" w:themeColor="text1"/>
        </w:rPr>
      </w:pPr>
      <w:r>
        <w:rPr>
          <w:rFonts w:ascii="Franklin Gothic Demi" w:hAnsi="Franklin Gothic Demi" w:hint="eastAsia"/>
          <w:b/>
          <w:bCs/>
          <w:color w:val="000000" w:themeColor="text1"/>
          <w:u w:val="single"/>
        </w:rPr>
        <w:t>新闻联络人：</w:t>
      </w:r>
    </w:p>
    <w:p w14:paraId="42BBA413" w14:textId="77777777" w:rsidR="00D90050" w:rsidRPr="00CA3554" w:rsidRDefault="00D90050" w:rsidP="00D90050">
      <w:pPr>
        <w:pStyle w:val="Textkrper"/>
        <w:tabs>
          <w:tab w:val="right" w:pos="8460"/>
          <w:tab w:val="left" w:pos="8505"/>
        </w:tabs>
        <w:spacing w:before="240" w:line="360" w:lineRule="auto"/>
        <w:ind w:right="112"/>
        <w:jc w:val="both"/>
        <w:rPr>
          <w:rFonts w:ascii="Franklin Gothic Book" w:hAnsi="Franklin Gothic Book" w:cs="Franklin Gothic Book"/>
          <w:color w:val="000000" w:themeColor="text1"/>
          <w:sz w:val="24"/>
        </w:rPr>
      </w:pPr>
      <w:r w:rsidRPr="00CA3554">
        <w:rPr>
          <w:rFonts w:ascii="Franklin Gothic Book" w:hAnsi="Franklin Gothic Book"/>
          <w:color w:val="000000" w:themeColor="text1"/>
          <w:sz w:val="24"/>
        </w:rPr>
        <w:t>Franz Kaldewei GmbH &amp; Co. KG</w:t>
      </w:r>
      <w:r w:rsidRPr="00CA3554">
        <w:rPr>
          <w:rFonts w:ascii="Franklin Gothic Book" w:hAnsi="Franklin Gothic Book"/>
          <w:color w:val="000000" w:themeColor="text1"/>
          <w:sz w:val="24"/>
        </w:rPr>
        <w:tab/>
        <w:t>Tel. +49 2382 785 209</w:t>
      </w:r>
      <w:r w:rsidRPr="00CA3554">
        <w:rPr>
          <w:rFonts w:ascii="Franklin Gothic Book" w:hAnsi="Franklin Gothic Book"/>
          <w:color w:val="000000" w:themeColor="text1"/>
          <w:sz w:val="24"/>
        </w:rPr>
        <w:br/>
        <w:t>Marcus Möllers</w:t>
      </w:r>
      <w:r w:rsidRPr="00CA3554">
        <w:rPr>
          <w:rFonts w:ascii="Franklin Gothic Book" w:hAnsi="Franklin Gothic Book"/>
          <w:color w:val="000000" w:themeColor="text1"/>
          <w:sz w:val="24"/>
        </w:rPr>
        <w:tab/>
        <w:t>Fax +49 2382 785 8209</w:t>
      </w:r>
      <w:r w:rsidRPr="00CA3554">
        <w:rPr>
          <w:rFonts w:ascii="Franklin Gothic Book" w:hAnsi="Franklin Gothic Book"/>
          <w:color w:val="000000" w:themeColor="text1"/>
          <w:sz w:val="24"/>
        </w:rPr>
        <w:br/>
        <w:t>Postfach 17 61</w:t>
      </w:r>
      <w:r w:rsidRPr="00CA3554">
        <w:rPr>
          <w:rFonts w:ascii="Franklin Gothic Book" w:hAnsi="Franklin Gothic Book"/>
          <w:color w:val="000000" w:themeColor="text1"/>
          <w:sz w:val="24"/>
        </w:rPr>
        <w:tab/>
        <w:t>marcus.moellers@kaldewei.de</w:t>
      </w:r>
    </w:p>
    <w:p w14:paraId="33923B47" w14:textId="77777777" w:rsidR="00D90050" w:rsidRPr="00CA3554" w:rsidRDefault="00D90050" w:rsidP="00D90050">
      <w:pPr>
        <w:pStyle w:val="Textkrper"/>
        <w:tabs>
          <w:tab w:val="right" w:pos="8460"/>
          <w:tab w:val="left" w:pos="8505"/>
        </w:tabs>
        <w:spacing w:line="360" w:lineRule="auto"/>
        <w:ind w:right="112"/>
        <w:jc w:val="both"/>
        <w:rPr>
          <w:rFonts w:ascii="Franklin Gothic Book" w:hAnsi="Franklin Gothic Book" w:cs="Franklin Gothic Book"/>
          <w:color w:val="000000" w:themeColor="text1"/>
          <w:sz w:val="24"/>
        </w:rPr>
      </w:pPr>
      <w:r w:rsidRPr="00CA3554">
        <w:rPr>
          <w:rFonts w:ascii="Franklin Gothic Book" w:hAnsi="Franklin Gothic Book"/>
          <w:color w:val="000000" w:themeColor="text1"/>
          <w:sz w:val="24"/>
        </w:rPr>
        <w:t>59206 Ahlen, Deutschland</w:t>
      </w:r>
      <w:r w:rsidRPr="00CA3554">
        <w:rPr>
          <w:rFonts w:ascii="Franklin Gothic Book" w:hAnsi="Franklin Gothic Book"/>
          <w:color w:val="000000" w:themeColor="text1"/>
          <w:sz w:val="24"/>
        </w:rPr>
        <w:tab/>
        <w:t>www.kaldewei.com</w:t>
      </w:r>
    </w:p>
    <w:p w14:paraId="0BF8EC7C" w14:textId="77777777" w:rsidR="00D90050" w:rsidRPr="00CA3554" w:rsidRDefault="00D90050" w:rsidP="00D90050">
      <w:pPr>
        <w:pStyle w:val="Textkrper"/>
        <w:tabs>
          <w:tab w:val="left" w:pos="8280"/>
        </w:tabs>
        <w:spacing w:line="360" w:lineRule="auto"/>
        <w:ind w:right="-3"/>
        <w:rPr>
          <w:rFonts w:ascii="Franklin Gothic Book" w:hAnsi="Franklin Gothic Book"/>
          <w:b/>
          <w:sz w:val="24"/>
          <w:szCs w:val="24"/>
        </w:rPr>
      </w:pPr>
    </w:p>
    <w:p w14:paraId="679514C8" w14:textId="77777777" w:rsidR="00D90050" w:rsidRPr="005672D3" w:rsidRDefault="00D90050" w:rsidP="00D90050">
      <w:pPr>
        <w:pStyle w:val="Textkrper"/>
        <w:tabs>
          <w:tab w:val="right" w:pos="8460"/>
          <w:tab w:val="left" w:pos="8505"/>
        </w:tabs>
        <w:spacing w:line="360" w:lineRule="auto"/>
        <w:ind w:right="112"/>
        <w:jc w:val="both"/>
        <w:rPr>
          <w:rFonts w:ascii="Franklin Gothic Book" w:hAnsi="Franklin Gothic Book"/>
          <w:color w:val="000000" w:themeColor="text1"/>
          <w:sz w:val="24"/>
        </w:rPr>
      </w:pPr>
      <w:r w:rsidRPr="005672D3">
        <w:rPr>
          <w:rFonts w:ascii="Franklin Gothic Book" w:hAnsi="Franklin Gothic Book"/>
          <w:color w:val="000000" w:themeColor="text1"/>
          <w:sz w:val="24"/>
        </w:rPr>
        <w:t>Claudia Wünsch Communication GmbH</w:t>
      </w:r>
      <w:r w:rsidRPr="005672D3">
        <w:rPr>
          <w:rFonts w:ascii="Franklin Gothic Book" w:hAnsi="Franklin Gothic Book"/>
          <w:color w:val="000000" w:themeColor="text1"/>
          <w:sz w:val="24"/>
        </w:rPr>
        <w:tab/>
        <w:t>Tel: +49 30 78956825</w:t>
      </w:r>
    </w:p>
    <w:p w14:paraId="5D4B1E49" w14:textId="77777777" w:rsidR="00D90050" w:rsidRPr="00D90050" w:rsidRDefault="00D90050" w:rsidP="00D90050">
      <w:pPr>
        <w:pStyle w:val="Textkrper"/>
        <w:tabs>
          <w:tab w:val="right" w:pos="8460"/>
          <w:tab w:val="left" w:pos="8505"/>
        </w:tabs>
        <w:spacing w:line="360" w:lineRule="auto"/>
        <w:ind w:right="112"/>
        <w:jc w:val="both"/>
        <w:rPr>
          <w:rFonts w:ascii="Franklin Gothic Book" w:hAnsi="Franklin Gothic Book"/>
          <w:color w:val="000000" w:themeColor="text1"/>
          <w:sz w:val="24"/>
          <w:lang w:val="it-IT"/>
        </w:rPr>
      </w:pPr>
      <w:r w:rsidRPr="00D90050">
        <w:rPr>
          <w:rFonts w:ascii="Franklin Gothic Book" w:hAnsi="Franklin Gothic Book"/>
          <w:color w:val="000000" w:themeColor="text1"/>
          <w:sz w:val="24"/>
          <w:lang w:val="it-IT"/>
        </w:rPr>
        <w:t>Massimiliano Monteverdi</w:t>
      </w:r>
      <w:r w:rsidRPr="00D90050">
        <w:rPr>
          <w:rFonts w:ascii="Franklin Gothic Book" w:hAnsi="Franklin Gothic Book"/>
          <w:color w:val="000000" w:themeColor="text1"/>
          <w:sz w:val="24"/>
          <w:lang w:val="it-IT"/>
        </w:rPr>
        <w:tab/>
        <w:t>Fax: +49 30 69531380</w:t>
      </w:r>
    </w:p>
    <w:p w14:paraId="25D5CA5C" w14:textId="77777777" w:rsidR="00D90050" w:rsidRPr="005672D3" w:rsidRDefault="00D90050" w:rsidP="00D90050">
      <w:pPr>
        <w:pStyle w:val="Textkrper"/>
        <w:tabs>
          <w:tab w:val="right" w:pos="8460"/>
          <w:tab w:val="left" w:pos="8505"/>
        </w:tabs>
        <w:spacing w:line="360" w:lineRule="auto"/>
        <w:ind w:right="112"/>
        <w:jc w:val="both"/>
        <w:rPr>
          <w:rFonts w:ascii="Franklin Gothic Book" w:hAnsi="Franklin Gothic Book"/>
          <w:color w:val="000000" w:themeColor="text1"/>
          <w:sz w:val="24"/>
          <w:lang w:val="it-IT"/>
        </w:rPr>
      </w:pPr>
      <w:r w:rsidRPr="005672D3">
        <w:rPr>
          <w:rFonts w:ascii="Franklin Gothic Book" w:hAnsi="Franklin Gothic Book"/>
          <w:color w:val="000000" w:themeColor="text1"/>
          <w:sz w:val="24"/>
          <w:lang w:val="it-IT"/>
        </w:rPr>
        <w:t>Silbersteinstraße 45</w:t>
      </w:r>
      <w:r w:rsidRPr="005672D3">
        <w:rPr>
          <w:rFonts w:ascii="Franklin Gothic Book" w:hAnsi="Franklin Gothic Book"/>
          <w:color w:val="000000" w:themeColor="text1"/>
          <w:sz w:val="24"/>
          <w:lang w:val="it-IT"/>
        </w:rPr>
        <w:tab/>
        <w:t>mm@claudia-wuensch.com</w:t>
      </w:r>
    </w:p>
    <w:p w14:paraId="15C0FE38" w14:textId="77777777" w:rsidR="00D90050" w:rsidRPr="00DD50C2" w:rsidRDefault="00D90050" w:rsidP="00D90050">
      <w:pPr>
        <w:pStyle w:val="Textkrper"/>
        <w:tabs>
          <w:tab w:val="right" w:pos="8460"/>
          <w:tab w:val="left" w:pos="8505"/>
        </w:tabs>
        <w:spacing w:line="360" w:lineRule="auto"/>
        <w:ind w:right="112"/>
        <w:jc w:val="both"/>
        <w:rPr>
          <w:rFonts w:ascii="Franklin Gothic Book" w:hAnsi="Franklin Gothic Book"/>
          <w:color w:val="000000" w:themeColor="text1"/>
          <w:sz w:val="24"/>
        </w:rPr>
      </w:pPr>
      <w:r w:rsidRPr="00DD50C2">
        <w:rPr>
          <w:rFonts w:ascii="Franklin Gothic Book" w:hAnsi="Franklin Gothic Book"/>
          <w:color w:val="000000" w:themeColor="text1"/>
          <w:sz w:val="24"/>
        </w:rPr>
        <w:t>12051 Berlin</w:t>
      </w:r>
      <w:r w:rsidRPr="00DD50C2">
        <w:rPr>
          <w:rFonts w:ascii="Franklin Gothic Book" w:hAnsi="Franklin Gothic Book"/>
          <w:color w:val="000000" w:themeColor="text1"/>
          <w:sz w:val="24"/>
        </w:rPr>
        <w:tab/>
        <w:t>www.claudia-wuensch.com</w:t>
      </w:r>
    </w:p>
    <w:p w14:paraId="27E5792C" w14:textId="77777777" w:rsidR="00D90050" w:rsidRPr="00DD50C2" w:rsidRDefault="00D90050" w:rsidP="00D90050">
      <w:pPr>
        <w:pStyle w:val="Textkrper"/>
        <w:tabs>
          <w:tab w:val="right" w:pos="8460"/>
          <w:tab w:val="left" w:pos="8505"/>
        </w:tabs>
        <w:spacing w:line="360" w:lineRule="auto"/>
        <w:ind w:right="112"/>
        <w:jc w:val="both"/>
        <w:rPr>
          <w:rFonts w:ascii="Franklin Gothic Book" w:hAnsi="Franklin Gothic Book"/>
          <w:color w:val="000000" w:themeColor="text1"/>
          <w:sz w:val="24"/>
        </w:rPr>
      </w:pPr>
    </w:p>
    <w:p w14:paraId="296643C2" w14:textId="77777777" w:rsidR="00D90050" w:rsidRPr="00DD50C2" w:rsidRDefault="00D90050" w:rsidP="00D90050">
      <w:pPr>
        <w:pStyle w:val="Textkrper"/>
        <w:tabs>
          <w:tab w:val="right" w:pos="8460"/>
          <w:tab w:val="left" w:pos="8505"/>
        </w:tabs>
        <w:spacing w:line="360" w:lineRule="auto"/>
        <w:ind w:right="112"/>
        <w:jc w:val="both"/>
        <w:rPr>
          <w:rFonts w:ascii="Franklin Gothic Book" w:hAnsi="Franklin Gothic Book"/>
          <w:color w:val="000000" w:themeColor="text1"/>
          <w:sz w:val="24"/>
        </w:rPr>
      </w:pPr>
      <w:r w:rsidRPr="00DD50C2">
        <w:rPr>
          <w:rFonts w:ascii="Franklin Gothic Book" w:hAnsi="Franklin Gothic Book"/>
          <w:color w:val="000000" w:themeColor="text1"/>
          <w:sz w:val="24"/>
        </w:rPr>
        <w:t>Claudia Wünsch Communication GmbH</w:t>
      </w:r>
      <w:r w:rsidRPr="00DD50C2">
        <w:rPr>
          <w:rFonts w:ascii="Franklin Gothic Book" w:hAnsi="Franklin Gothic Book"/>
          <w:color w:val="000000" w:themeColor="text1"/>
          <w:sz w:val="24"/>
        </w:rPr>
        <w:tab/>
        <w:t>Tel: +49 30 789568926</w:t>
      </w:r>
    </w:p>
    <w:p w14:paraId="53423AD9" w14:textId="77777777" w:rsidR="00D90050" w:rsidRPr="008B4A9C" w:rsidRDefault="00D90050" w:rsidP="00D90050">
      <w:pPr>
        <w:pStyle w:val="Textkrper"/>
        <w:tabs>
          <w:tab w:val="right" w:pos="8460"/>
          <w:tab w:val="left" w:pos="8505"/>
        </w:tabs>
        <w:spacing w:line="360" w:lineRule="auto"/>
        <w:ind w:right="112"/>
        <w:jc w:val="both"/>
        <w:rPr>
          <w:rFonts w:ascii="Franklin Gothic Book" w:hAnsi="Franklin Gothic Book"/>
          <w:color w:val="000000" w:themeColor="text1"/>
          <w:sz w:val="24"/>
          <w:lang w:val="pt-BR"/>
        </w:rPr>
      </w:pPr>
      <w:r w:rsidRPr="008B4A9C">
        <w:rPr>
          <w:rFonts w:ascii="Franklin Gothic Book" w:hAnsi="Franklin Gothic Book"/>
          <w:color w:val="000000" w:themeColor="text1"/>
          <w:sz w:val="24"/>
          <w:lang w:val="pt-BR"/>
        </w:rPr>
        <w:t>A</w:t>
      </w:r>
      <w:r>
        <w:rPr>
          <w:rFonts w:ascii="Franklin Gothic Book" w:hAnsi="Franklin Gothic Book"/>
          <w:color w:val="000000" w:themeColor="text1"/>
          <w:sz w:val="24"/>
          <w:lang w:val="pt-BR"/>
        </w:rPr>
        <w:t>lice Beller</w:t>
      </w:r>
      <w:r w:rsidRPr="008B4A9C">
        <w:rPr>
          <w:rFonts w:ascii="Franklin Gothic Book" w:hAnsi="Franklin Gothic Book"/>
          <w:color w:val="000000" w:themeColor="text1"/>
          <w:sz w:val="24"/>
          <w:lang w:val="pt-BR"/>
        </w:rPr>
        <w:tab/>
        <w:t>Fax: +49 30 69531380</w:t>
      </w:r>
    </w:p>
    <w:p w14:paraId="2ED87AB6" w14:textId="77777777" w:rsidR="00D90050" w:rsidRPr="008B4A9C" w:rsidRDefault="00D90050" w:rsidP="00D90050">
      <w:pPr>
        <w:pStyle w:val="Textkrper"/>
        <w:tabs>
          <w:tab w:val="right" w:pos="8460"/>
          <w:tab w:val="left" w:pos="8505"/>
        </w:tabs>
        <w:spacing w:line="360" w:lineRule="auto"/>
        <w:ind w:right="112"/>
        <w:jc w:val="both"/>
        <w:rPr>
          <w:rFonts w:ascii="Franklin Gothic Book" w:hAnsi="Franklin Gothic Book"/>
          <w:color w:val="000000" w:themeColor="text1"/>
          <w:sz w:val="24"/>
          <w:lang w:val="pt-BR"/>
        </w:rPr>
      </w:pPr>
      <w:r>
        <w:rPr>
          <w:rFonts w:ascii="Franklin Gothic Book" w:hAnsi="Franklin Gothic Book"/>
          <w:color w:val="000000" w:themeColor="text1"/>
          <w:sz w:val="24"/>
          <w:lang w:val="pt-BR"/>
        </w:rPr>
        <w:t>Silbersteinstraße 45</w:t>
      </w:r>
      <w:r>
        <w:rPr>
          <w:rFonts w:ascii="Franklin Gothic Book" w:hAnsi="Franklin Gothic Book"/>
          <w:color w:val="000000" w:themeColor="text1"/>
          <w:sz w:val="24"/>
          <w:lang w:val="pt-BR"/>
        </w:rPr>
        <w:tab/>
        <w:t>ab</w:t>
      </w:r>
      <w:r w:rsidRPr="008B4A9C">
        <w:rPr>
          <w:rFonts w:ascii="Franklin Gothic Book" w:hAnsi="Franklin Gothic Book"/>
          <w:color w:val="000000" w:themeColor="text1"/>
          <w:sz w:val="24"/>
          <w:lang w:val="pt-BR"/>
        </w:rPr>
        <w:t>@claudia-wuensch.com</w:t>
      </w:r>
    </w:p>
    <w:p w14:paraId="41E876D4" w14:textId="77777777" w:rsidR="00D90050" w:rsidRPr="008B4A9C" w:rsidRDefault="00D90050" w:rsidP="00D90050">
      <w:pPr>
        <w:pStyle w:val="Textkrper"/>
        <w:tabs>
          <w:tab w:val="right" w:pos="8460"/>
          <w:tab w:val="left" w:pos="8505"/>
        </w:tabs>
        <w:spacing w:line="360" w:lineRule="auto"/>
        <w:ind w:right="112"/>
        <w:jc w:val="both"/>
        <w:rPr>
          <w:rFonts w:ascii="Franklin Gothic Book" w:hAnsi="Franklin Gothic Book"/>
          <w:color w:val="000000" w:themeColor="text1"/>
          <w:sz w:val="24"/>
          <w:lang w:val="pt-BR"/>
        </w:rPr>
      </w:pPr>
      <w:r w:rsidRPr="008B4A9C">
        <w:rPr>
          <w:rFonts w:ascii="Franklin Gothic Book" w:hAnsi="Franklin Gothic Book"/>
          <w:color w:val="000000" w:themeColor="text1"/>
          <w:sz w:val="24"/>
          <w:lang w:val="pt-BR"/>
        </w:rPr>
        <w:t>12051 Berlin</w:t>
      </w:r>
      <w:r w:rsidRPr="008B4A9C">
        <w:rPr>
          <w:rFonts w:ascii="Franklin Gothic Book" w:hAnsi="Franklin Gothic Book"/>
          <w:color w:val="000000" w:themeColor="text1"/>
          <w:sz w:val="24"/>
          <w:lang w:val="pt-BR"/>
        </w:rPr>
        <w:tab/>
        <w:t>www.claudia-wuensch.com</w:t>
      </w:r>
    </w:p>
    <w:p w14:paraId="0E236D46" w14:textId="77777777" w:rsidR="00D90050" w:rsidRPr="008B4A9C" w:rsidRDefault="00D90050" w:rsidP="00D90050">
      <w:pPr>
        <w:pStyle w:val="Textkrper"/>
        <w:tabs>
          <w:tab w:val="left" w:pos="8505"/>
        </w:tabs>
        <w:spacing w:line="360" w:lineRule="auto"/>
        <w:ind w:right="-1"/>
        <w:rPr>
          <w:rFonts w:ascii="Franklin Gothic Book" w:hAnsi="Franklin Gothic Book"/>
          <w:color w:val="000000" w:themeColor="text1"/>
          <w:sz w:val="24"/>
          <w:szCs w:val="24"/>
          <w:lang w:val="pt-BR"/>
        </w:rPr>
      </w:pPr>
    </w:p>
    <w:p w14:paraId="0023CA22" w14:textId="77777777" w:rsidR="00D90050" w:rsidRPr="008B4A9C" w:rsidRDefault="00D90050" w:rsidP="00D90050">
      <w:pPr>
        <w:widowControl w:val="0"/>
        <w:autoSpaceDE w:val="0"/>
        <w:autoSpaceDN w:val="0"/>
        <w:adjustRightInd w:val="0"/>
        <w:spacing w:line="360" w:lineRule="auto"/>
        <w:jc w:val="both"/>
        <w:rPr>
          <w:rFonts w:ascii="Franklin Gothic Book" w:hAnsi="Franklin Gothic Book"/>
          <w:i/>
          <w:lang w:val="pt-BR"/>
        </w:rPr>
      </w:pPr>
      <w:r>
        <w:rPr>
          <w:rFonts w:ascii="Franklin Gothic Book" w:hAnsi="Franklin Gothic Book" w:hint="eastAsia"/>
          <w:color w:val="000000" w:themeColor="text1"/>
        </w:rPr>
        <w:lastRenderedPageBreak/>
        <w:t>更多信息和图片材料请至</w:t>
      </w:r>
      <w:r w:rsidRPr="008B4A9C">
        <w:rPr>
          <w:rFonts w:ascii="Franklin Gothic Book" w:hAnsi="Franklin Gothic Book" w:hint="eastAsia"/>
          <w:color w:val="000000" w:themeColor="text1"/>
          <w:lang w:val="pt-BR"/>
        </w:rPr>
        <w:t>Kaldewei</w:t>
      </w:r>
      <w:r>
        <w:rPr>
          <w:rFonts w:ascii="Franklin Gothic Book" w:hAnsi="Franklin Gothic Book" w:hint="eastAsia"/>
          <w:color w:val="000000" w:themeColor="text1"/>
        </w:rPr>
        <w:t>媒体中心</w:t>
      </w:r>
      <w:r w:rsidRPr="008B4A9C">
        <w:rPr>
          <w:rFonts w:ascii="Franklin Gothic Book" w:hAnsi="Franklin Gothic Book" w:hint="eastAsia"/>
          <w:color w:val="000000" w:themeColor="text1"/>
          <w:lang w:val="pt-BR"/>
        </w:rPr>
        <w:t>：</w:t>
      </w:r>
      <w:r w:rsidRPr="008B4A9C">
        <w:rPr>
          <w:rFonts w:ascii="Franklin Gothic Book" w:hAnsi="Franklin Gothic Book" w:hint="eastAsia"/>
          <w:color w:val="000000" w:themeColor="text1"/>
          <w:lang w:val="pt-BR"/>
        </w:rPr>
        <w:t xml:space="preserve"> </w:t>
      </w:r>
      <w:hyperlink r:id="rId18" w:history="1">
        <w:r w:rsidRPr="008B4A9C">
          <w:rPr>
            <w:rFonts w:ascii="Franklin Gothic Demi" w:hAnsi="Franklin Gothic Demi" w:hint="eastAsia"/>
            <w:color w:val="000000" w:themeColor="text1"/>
            <w:u w:val="single"/>
            <w:lang w:val="pt-BR"/>
          </w:rPr>
          <w:t>www.kaldewei.</w:t>
        </w:r>
        <w:r w:rsidRPr="008B4A9C">
          <w:rPr>
            <w:rFonts w:ascii="Franklin Gothic Demi" w:hAnsi="Franklin Gothic Demi"/>
            <w:color w:val="000000" w:themeColor="text1"/>
            <w:u w:val="single"/>
            <w:lang w:val="pt-BR"/>
          </w:rPr>
          <w:t>com</w:t>
        </w:r>
      </w:hyperlink>
    </w:p>
    <w:p w14:paraId="780E3A90" w14:textId="77777777" w:rsidR="00D90050" w:rsidRPr="008B4A9C" w:rsidRDefault="00D90050" w:rsidP="00D90050">
      <w:pPr>
        <w:rPr>
          <w:lang w:val="pt-BR"/>
        </w:rPr>
      </w:pPr>
    </w:p>
    <w:p w14:paraId="300D307A" w14:textId="1FB78589" w:rsidR="007F64CF" w:rsidRPr="00D90050" w:rsidRDefault="007F64CF" w:rsidP="00FE1D6F">
      <w:pPr>
        <w:spacing w:line="360" w:lineRule="auto"/>
        <w:jc w:val="both"/>
        <w:rPr>
          <w:rFonts w:ascii="Franklin Gothic Demi" w:eastAsia="Libre Franklin" w:hAnsi="Franklin Gothic Demi" w:cs="Libre Franklin"/>
          <w:bCs/>
          <w:i/>
          <w:sz w:val="23"/>
          <w:szCs w:val="23"/>
          <w:lang w:val="pt-BR"/>
        </w:rPr>
      </w:pPr>
    </w:p>
    <w:p w14:paraId="5E8AA7F8" w14:textId="0FBD0D20" w:rsidR="007F64CF" w:rsidRPr="005672D3" w:rsidRDefault="007F64CF" w:rsidP="00FE1D6F">
      <w:pPr>
        <w:spacing w:line="360" w:lineRule="auto"/>
        <w:jc w:val="both"/>
        <w:rPr>
          <w:rFonts w:ascii="Franklin Gothic Demi" w:eastAsia="Libre Franklin" w:hAnsi="Franklin Gothic Demi" w:cs="Libre Franklin"/>
          <w:bCs/>
          <w:i/>
          <w:sz w:val="23"/>
          <w:szCs w:val="23"/>
          <w:lang w:val="pt-BR"/>
        </w:rPr>
      </w:pPr>
    </w:p>
    <w:p w14:paraId="62AD4164" w14:textId="790D9000" w:rsidR="007F64CF" w:rsidRPr="005672D3" w:rsidRDefault="007F64CF" w:rsidP="00FE1D6F">
      <w:pPr>
        <w:spacing w:line="360" w:lineRule="auto"/>
        <w:jc w:val="both"/>
        <w:rPr>
          <w:rFonts w:ascii="Franklin Gothic Demi" w:eastAsia="Libre Franklin" w:hAnsi="Franklin Gothic Demi" w:cs="Libre Franklin"/>
          <w:bCs/>
          <w:i/>
          <w:sz w:val="23"/>
          <w:szCs w:val="23"/>
          <w:lang w:val="pt-BR"/>
        </w:rPr>
      </w:pPr>
    </w:p>
    <w:p w14:paraId="1402C088" w14:textId="1DFC1E33" w:rsidR="00391EF9" w:rsidRPr="005672D3" w:rsidRDefault="00391EF9" w:rsidP="007B448E">
      <w:pPr>
        <w:autoSpaceDE w:val="0"/>
        <w:autoSpaceDN w:val="0"/>
        <w:adjustRightInd w:val="0"/>
        <w:spacing w:line="360" w:lineRule="auto"/>
        <w:jc w:val="both"/>
      </w:pPr>
    </w:p>
    <w:sectPr w:rsidR="00391EF9" w:rsidRPr="005672D3" w:rsidSect="00337876">
      <w:headerReference w:type="default" r:id="rId19"/>
      <w:headerReference w:type="first" r:id="rId20"/>
      <w:footerReference w:type="first" r:id="rId21"/>
      <w:pgSz w:w="11906" w:h="16838"/>
      <w:pgMar w:top="2269" w:right="1418" w:bottom="993" w:left="1418" w:header="709" w:footer="18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1BC5A" w14:textId="77777777" w:rsidR="00870893" w:rsidRDefault="00870893" w:rsidP="00072E79">
      <w:r>
        <w:separator/>
      </w:r>
    </w:p>
  </w:endnote>
  <w:endnote w:type="continuationSeparator" w:id="0">
    <w:p w14:paraId="4DA2E275" w14:textId="77777777" w:rsidR="00870893" w:rsidRDefault="00870893" w:rsidP="00072E79">
      <w:r>
        <w:continuationSeparator/>
      </w:r>
    </w:p>
  </w:endnote>
  <w:endnote w:type="continuationNotice" w:id="1">
    <w:p w14:paraId="4F020463" w14:textId="77777777" w:rsidR="00870893" w:rsidRDefault="008708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Gill Sans MT">
    <w:charset w:val="00"/>
    <w:family w:val="swiss"/>
    <w:pitch w:val="variable"/>
    <w:sig w:usb0="00000003" w:usb1="00000000" w:usb2="00000000" w:usb3="00000000" w:csb0="00000003" w:csb1="00000000"/>
  </w:font>
  <w:font w:name="Franklin Gothic Demi">
    <w:altName w:val="Franklin Gothic Demi"/>
    <w:charset w:val="00"/>
    <w:family w:val="swiss"/>
    <w:pitch w:val="variable"/>
    <w:sig w:usb0="00000287" w:usb1="00000000" w:usb2="00000000" w:usb3="00000000" w:csb0="0000009F" w:csb1="00000000"/>
  </w:font>
  <w:font w:name="Franklin Gothic Book">
    <w:altName w:val="Arial"/>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80024" w14:textId="16F509C8" w:rsidR="000F6260" w:rsidRDefault="00FA52B0">
    <w:pPr>
      <w:pStyle w:val="Fuzeile"/>
    </w:pPr>
    <w:r>
      <w:rPr>
        <w:rFonts w:ascii="Franklin Gothic Book" w:eastAsia="SimSun" w:hAnsi="Franklin Gothic Book" w:hint="eastAsia"/>
        <w:noProof/>
        <w:lang w:eastAsia="de-DE"/>
      </w:rPr>
      <w:drawing>
        <wp:anchor distT="0" distB="0" distL="114300" distR="114300" simplePos="0" relativeHeight="251658241" behindDoc="1" locked="0" layoutInCell="1" allowOverlap="1" wp14:anchorId="754DF66C" wp14:editId="1ADC8E4B">
          <wp:simplePos x="0" y="0"/>
          <wp:positionH relativeFrom="page">
            <wp:posOffset>-10160</wp:posOffset>
          </wp:positionH>
          <wp:positionV relativeFrom="paragraph">
            <wp:posOffset>-106680</wp:posOffset>
          </wp:positionV>
          <wp:extent cx="7556863" cy="1435169"/>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6863" cy="1435169"/>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F6600" w14:textId="77777777" w:rsidR="00870893" w:rsidRDefault="00870893" w:rsidP="00072E79">
      <w:r>
        <w:separator/>
      </w:r>
    </w:p>
  </w:footnote>
  <w:footnote w:type="continuationSeparator" w:id="0">
    <w:p w14:paraId="31F2F087" w14:textId="77777777" w:rsidR="00870893" w:rsidRDefault="00870893" w:rsidP="00072E79">
      <w:r>
        <w:continuationSeparator/>
      </w:r>
    </w:p>
  </w:footnote>
  <w:footnote w:type="continuationNotice" w:id="1">
    <w:p w14:paraId="7FE5FD1E" w14:textId="77777777" w:rsidR="00870893" w:rsidRDefault="008708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13C92" w14:textId="1718756E" w:rsidR="00072E79" w:rsidRPr="006C21D9" w:rsidRDefault="00072E79">
    <w:pPr>
      <w:pStyle w:val="Kopfzeile"/>
      <w:rPr>
        <w:rFonts w:ascii="Franklin Gothic Book" w:eastAsia="SimSun" w:hAnsi="Franklin Gothic Book"/>
      </w:rPr>
    </w:pPr>
    <w:r>
      <w:rPr>
        <w:rFonts w:ascii="Franklin Gothic Book" w:eastAsia="SimSun" w:hAnsi="Franklin Gothic Book" w:hint="eastAsia"/>
        <w:noProof/>
        <w:lang w:eastAsia="de-DE"/>
      </w:rPr>
      <w:drawing>
        <wp:anchor distT="0" distB="0" distL="114300" distR="114300" simplePos="0" relativeHeight="251658240" behindDoc="0" locked="0" layoutInCell="1" allowOverlap="1" wp14:anchorId="56A7DCD3" wp14:editId="6FCF4E7E">
          <wp:simplePos x="0" y="0"/>
          <wp:positionH relativeFrom="column">
            <wp:posOffset>1876425</wp:posOffset>
          </wp:positionH>
          <wp:positionV relativeFrom="page">
            <wp:posOffset>452755</wp:posOffset>
          </wp:positionV>
          <wp:extent cx="1876425" cy="600075"/>
          <wp:effectExtent l="0" t="0" r="9525" b="952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76425" cy="600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733A5" w14:textId="205DC4BF" w:rsidR="00E5562F" w:rsidRDefault="00E5562F">
    <w:pPr>
      <w:pStyle w:val="Kopfzeile"/>
    </w:pPr>
    <w:r>
      <w:rPr>
        <w:rFonts w:ascii="Franklin Gothic Book" w:eastAsia="SimSun" w:hAnsi="Franklin Gothic Book" w:hint="eastAsia"/>
        <w:noProof/>
        <w:lang w:eastAsia="de-DE"/>
      </w:rPr>
      <w:drawing>
        <wp:anchor distT="0" distB="0" distL="114300" distR="114300" simplePos="0" relativeHeight="251658242" behindDoc="0" locked="0" layoutInCell="1" allowOverlap="1" wp14:anchorId="73CBD147" wp14:editId="7D5B255D">
          <wp:simplePos x="0" y="0"/>
          <wp:positionH relativeFrom="column">
            <wp:posOffset>1928495</wp:posOffset>
          </wp:positionH>
          <wp:positionV relativeFrom="page">
            <wp:posOffset>457200</wp:posOffset>
          </wp:positionV>
          <wp:extent cx="1876425" cy="600075"/>
          <wp:effectExtent l="0" t="0" r="9525" b="952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76425" cy="600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AF7D36"/>
    <w:multiLevelType w:val="hybridMultilevel"/>
    <w:tmpl w:val="60506E42"/>
    <w:lvl w:ilvl="0" w:tplc="1CCE8C28">
      <w:start w:val="1"/>
      <w:numFmt w:val="decimal"/>
      <w:lvlText w:val="%1)"/>
      <w:lvlJc w:val="left"/>
      <w:pPr>
        <w:ind w:left="1872" w:hanging="1512"/>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787310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E79"/>
    <w:rsid w:val="00012687"/>
    <w:rsid w:val="00012A33"/>
    <w:rsid w:val="00012FF3"/>
    <w:rsid w:val="00015152"/>
    <w:rsid w:val="000212E6"/>
    <w:rsid w:val="00022174"/>
    <w:rsid w:val="00025492"/>
    <w:rsid w:val="00025831"/>
    <w:rsid w:val="000262C8"/>
    <w:rsid w:val="0003085A"/>
    <w:rsid w:val="00037FE9"/>
    <w:rsid w:val="000514A6"/>
    <w:rsid w:val="00056103"/>
    <w:rsid w:val="0005703E"/>
    <w:rsid w:val="000650F5"/>
    <w:rsid w:val="00072E79"/>
    <w:rsid w:val="00073949"/>
    <w:rsid w:val="000755A7"/>
    <w:rsid w:val="00077512"/>
    <w:rsid w:val="00083035"/>
    <w:rsid w:val="00092057"/>
    <w:rsid w:val="000A4883"/>
    <w:rsid w:val="000B0F67"/>
    <w:rsid w:val="000B37C6"/>
    <w:rsid w:val="000B7BE4"/>
    <w:rsid w:val="000C307B"/>
    <w:rsid w:val="000C5A45"/>
    <w:rsid w:val="000C7379"/>
    <w:rsid w:val="000D0967"/>
    <w:rsid w:val="000D09D8"/>
    <w:rsid w:val="000F1D95"/>
    <w:rsid w:val="000F42CF"/>
    <w:rsid w:val="000F6260"/>
    <w:rsid w:val="000F632F"/>
    <w:rsid w:val="000F6638"/>
    <w:rsid w:val="00104A75"/>
    <w:rsid w:val="00114927"/>
    <w:rsid w:val="00115FDD"/>
    <w:rsid w:val="00117153"/>
    <w:rsid w:val="00121BBF"/>
    <w:rsid w:val="00126774"/>
    <w:rsid w:val="00126B05"/>
    <w:rsid w:val="00127202"/>
    <w:rsid w:val="00134DBF"/>
    <w:rsid w:val="001420DE"/>
    <w:rsid w:val="0014585D"/>
    <w:rsid w:val="00145F7C"/>
    <w:rsid w:val="00153712"/>
    <w:rsid w:val="00155803"/>
    <w:rsid w:val="001559A2"/>
    <w:rsid w:val="0016016B"/>
    <w:rsid w:val="001611BF"/>
    <w:rsid w:val="00162195"/>
    <w:rsid w:val="00165D03"/>
    <w:rsid w:val="001667DF"/>
    <w:rsid w:val="00167077"/>
    <w:rsid w:val="001706D7"/>
    <w:rsid w:val="00171DE9"/>
    <w:rsid w:val="001804A2"/>
    <w:rsid w:val="001809EA"/>
    <w:rsid w:val="001842B2"/>
    <w:rsid w:val="001863C1"/>
    <w:rsid w:val="00190676"/>
    <w:rsid w:val="00194DF8"/>
    <w:rsid w:val="001966CC"/>
    <w:rsid w:val="001A3F63"/>
    <w:rsid w:val="001A4B58"/>
    <w:rsid w:val="001B24B1"/>
    <w:rsid w:val="001B376E"/>
    <w:rsid w:val="001B49B3"/>
    <w:rsid w:val="001B4BA0"/>
    <w:rsid w:val="001B7DBD"/>
    <w:rsid w:val="001C0ADC"/>
    <w:rsid w:val="001C0C7A"/>
    <w:rsid w:val="001C19CB"/>
    <w:rsid w:val="001C5031"/>
    <w:rsid w:val="001D4527"/>
    <w:rsid w:val="001D4F4B"/>
    <w:rsid w:val="001D6E0E"/>
    <w:rsid w:val="001D7D43"/>
    <w:rsid w:val="001E14E8"/>
    <w:rsid w:val="001E7E64"/>
    <w:rsid w:val="001F356D"/>
    <w:rsid w:val="0020064A"/>
    <w:rsid w:val="00200A6D"/>
    <w:rsid w:val="00217179"/>
    <w:rsid w:val="002222CF"/>
    <w:rsid w:val="00222A11"/>
    <w:rsid w:val="00222D5F"/>
    <w:rsid w:val="002240EF"/>
    <w:rsid w:val="0023694B"/>
    <w:rsid w:val="00241EF6"/>
    <w:rsid w:val="00243F2A"/>
    <w:rsid w:val="00246FB7"/>
    <w:rsid w:val="0025256D"/>
    <w:rsid w:val="002552A6"/>
    <w:rsid w:val="00257158"/>
    <w:rsid w:val="00257464"/>
    <w:rsid w:val="00257756"/>
    <w:rsid w:val="0025796D"/>
    <w:rsid w:val="00262095"/>
    <w:rsid w:val="00272DA8"/>
    <w:rsid w:val="00274293"/>
    <w:rsid w:val="00275051"/>
    <w:rsid w:val="002760F1"/>
    <w:rsid w:val="002765B7"/>
    <w:rsid w:val="00280C6D"/>
    <w:rsid w:val="002816C4"/>
    <w:rsid w:val="002852D6"/>
    <w:rsid w:val="00286FA3"/>
    <w:rsid w:val="002870F1"/>
    <w:rsid w:val="0029076D"/>
    <w:rsid w:val="002947AA"/>
    <w:rsid w:val="002A259A"/>
    <w:rsid w:val="002A2F1C"/>
    <w:rsid w:val="002B0133"/>
    <w:rsid w:val="002B2D0A"/>
    <w:rsid w:val="002B3B47"/>
    <w:rsid w:val="002B4C5B"/>
    <w:rsid w:val="002B6067"/>
    <w:rsid w:val="002C1B41"/>
    <w:rsid w:val="002C3A72"/>
    <w:rsid w:val="002D436C"/>
    <w:rsid w:val="002D5E0D"/>
    <w:rsid w:val="002D6CF1"/>
    <w:rsid w:val="002E051B"/>
    <w:rsid w:val="002E2B7B"/>
    <w:rsid w:val="002E70D6"/>
    <w:rsid w:val="002F1029"/>
    <w:rsid w:val="002F4551"/>
    <w:rsid w:val="00301A4C"/>
    <w:rsid w:val="00306A63"/>
    <w:rsid w:val="00313C38"/>
    <w:rsid w:val="00320517"/>
    <w:rsid w:val="00322251"/>
    <w:rsid w:val="00324F3E"/>
    <w:rsid w:val="00327F75"/>
    <w:rsid w:val="003316E4"/>
    <w:rsid w:val="00332439"/>
    <w:rsid w:val="00333C24"/>
    <w:rsid w:val="00335D54"/>
    <w:rsid w:val="00337876"/>
    <w:rsid w:val="00343877"/>
    <w:rsid w:val="00351EED"/>
    <w:rsid w:val="00354612"/>
    <w:rsid w:val="003567E6"/>
    <w:rsid w:val="003714DF"/>
    <w:rsid w:val="00371EE8"/>
    <w:rsid w:val="00375681"/>
    <w:rsid w:val="003759A5"/>
    <w:rsid w:val="00376151"/>
    <w:rsid w:val="003762A8"/>
    <w:rsid w:val="00380AAC"/>
    <w:rsid w:val="00391EF9"/>
    <w:rsid w:val="003929F0"/>
    <w:rsid w:val="00393EAD"/>
    <w:rsid w:val="003954CA"/>
    <w:rsid w:val="003A25B9"/>
    <w:rsid w:val="003A320D"/>
    <w:rsid w:val="003A3AAB"/>
    <w:rsid w:val="003B367F"/>
    <w:rsid w:val="003C1CE4"/>
    <w:rsid w:val="003C7546"/>
    <w:rsid w:val="003D1210"/>
    <w:rsid w:val="003D2EAE"/>
    <w:rsid w:val="003D3B5C"/>
    <w:rsid w:val="003D63B5"/>
    <w:rsid w:val="003D74B9"/>
    <w:rsid w:val="003E1D96"/>
    <w:rsid w:val="003E3B51"/>
    <w:rsid w:val="003F17D5"/>
    <w:rsid w:val="003F34D7"/>
    <w:rsid w:val="00401352"/>
    <w:rsid w:val="00401654"/>
    <w:rsid w:val="00402ABC"/>
    <w:rsid w:val="004039EE"/>
    <w:rsid w:val="00406A44"/>
    <w:rsid w:val="00417C1A"/>
    <w:rsid w:val="00420CCE"/>
    <w:rsid w:val="0042327F"/>
    <w:rsid w:val="00427896"/>
    <w:rsid w:val="0043176C"/>
    <w:rsid w:val="00431E2C"/>
    <w:rsid w:val="0043344F"/>
    <w:rsid w:val="0043499A"/>
    <w:rsid w:val="00447406"/>
    <w:rsid w:val="0045293E"/>
    <w:rsid w:val="00454D54"/>
    <w:rsid w:val="00463AD1"/>
    <w:rsid w:val="004671C3"/>
    <w:rsid w:val="00474E30"/>
    <w:rsid w:val="00474EC2"/>
    <w:rsid w:val="00474F26"/>
    <w:rsid w:val="00476E25"/>
    <w:rsid w:val="0048382E"/>
    <w:rsid w:val="00484296"/>
    <w:rsid w:val="00490167"/>
    <w:rsid w:val="00495682"/>
    <w:rsid w:val="00496E61"/>
    <w:rsid w:val="00497B9D"/>
    <w:rsid w:val="004A33DA"/>
    <w:rsid w:val="004A6775"/>
    <w:rsid w:val="004B459C"/>
    <w:rsid w:val="004B5C88"/>
    <w:rsid w:val="004B75F2"/>
    <w:rsid w:val="004C0C28"/>
    <w:rsid w:val="004C7E70"/>
    <w:rsid w:val="004D29B6"/>
    <w:rsid w:val="004D4402"/>
    <w:rsid w:val="004D4FFC"/>
    <w:rsid w:val="004D58B2"/>
    <w:rsid w:val="004D66AA"/>
    <w:rsid w:val="004E04A4"/>
    <w:rsid w:val="004E0F70"/>
    <w:rsid w:val="004E67EA"/>
    <w:rsid w:val="004E799F"/>
    <w:rsid w:val="004E7BA9"/>
    <w:rsid w:val="004F0434"/>
    <w:rsid w:val="004F13BD"/>
    <w:rsid w:val="004F15C2"/>
    <w:rsid w:val="004F381A"/>
    <w:rsid w:val="004F5FA2"/>
    <w:rsid w:val="004F7967"/>
    <w:rsid w:val="00500257"/>
    <w:rsid w:val="00502B93"/>
    <w:rsid w:val="005039ED"/>
    <w:rsid w:val="005100F8"/>
    <w:rsid w:val="00510ADF"/>
    <w:rsid w:val="00512D8F"/>
    <w:rsid w:val="005135E5"/>
    <w:rsid w:val="00514896"/>
    <w:rsid w:val="00516D96"/>
    <w:rsid w:val="0051763B"/>
    <w:rsid w:val="00521832"/>
    <w:rsid w:val="00525439"/>
    <w:rsid w:val="00532953"/>
    <w:rsid w:val="00536162"/>
    <w:rsid w:val="00544227"/>
    <w:rsid w:val="00544B6B"/>
    <w:rsid w:val="00556328"/>
    <w:rsid w:val="005570C3"/>
    <w:rsid w:val="00560325"/>
    <w:rsid w:val="0056447B"/>
    <w:rsid w:val="005644A5"/>
    <w:rsid w:val="005672D3"/>
    <w:rsid w:val="005713EE"/>
    <w:rsid w:val="005728B0"/>
    <w:rsid w:val="00573CD1"/>
    <w:rsid w:val="00573EE4"/>
    <w:rsid w:val="005743EE"/>
    <w:rsid w:val="005759D3"/>
    <w:rsid w:val="00576B91"/>
    <w:rsid w:val="0057735C"/>
    <w:rsid w:val="00583284"/>
    <w:rsid w:val="00585DB3"/>
    <w:rsid w:val="0058723B"/>
    <w:rsid w:val="00597B00"/>
    <w:rsid w:val="005A6A98"/>
    <w:rsid w:val="005A6F34"/>
    <w:rsid w:val="005A738E"/>
    <w:rsid w:val="005B1AE9"/>
    <w:rsid w:val="005B2658"/>
    <w:rsid w:val="005C18D4"/>
    <w:rsid w:val="005C2ED3"/>
    <w:rsid w:val="005C4B94"/>
    <w:rsid w:val="005D2D18"/>
    <w:rsid w:val="005D58A3"/>
    <w:rsid w:val="005D622C"/>
    <w:rsid w:val="005E1867"/>
    <w:rsid w:val="005F07F2"/>
    <w:rsid w:val="005F28D1"/>
    <w:rsid w:val="005F5AD7"/>
    <w:rsid w:val="00605E26"/>
    <w:rsid w:val="00607E82"/>
    <w:rsid w:val="00621DDF"/>
    <w:rsid w:val="00622EA1"/>
    <w:rsid w:val="00624BFF"/>
    <w:rsid w:val="00630F90"/>
    <w:rsid w:val="00631772"/>
    <w:rsid w:val="00632484"/>
    <w:rsid w:val="006333F2"/>
    <w:rsid w:val="006409A1"/>
    <w:rsid w:val="00641DD0"/>
    <w:rsid w:val="00642442"/>
    <w:rsid w:val="00642A62"/>
    <w:rsid w:val="0066114D"/>
    <w:rsid w:val="006646BC"/>
    <w:rsid w:val="00665E55"/>
    <w:rsid w:val="0067359D"/>
    <w:rsid w:val="0067365A"/>
    <w:rsid w:val="006738C4"/>
    <w:rsid w:val="00673DD5"/>
    <w:rsid w:val="00674EFC"/>
    <w:rsid w:val="00680EA6"/>
    <w:rsid w:val="006825EB"/>
    <w:rsid w:val="006838FC"/>
    <w:rsid w:val="0068443F"/>
    <w:rsid w:val="0068680E"/>
    <w:rsid w:val="00687D7F"/>
    <w:rsid w:val="0069150F"/>
    <w:rsid w:val="006917E5"/>
    <w:rsid w:val="00691D2C"/>
    <w:rsid w:val="006A0894"/>
    <w:rsid w:val="006A4380"/>
    <w:rsid w:val="006A478E"/>
    <w:rsid w:val="006A5CE1"/>
    <w:rsid w:val="006A5D6E"/>
    <w:rsid w:val="006B2717"/>
    <w:rsid w:val="006B5C6B"/>
    <w:rsid w:val="006C21D9"/>
    <w:rsid w:val="006D79E8"/>
    <w:rsid w:val="006E236B"/>
    <w:rsid w:val="006E4162"/>
    <w:rsid w:val="006F2032"/>
    <w:rsid w:val="006F35DF"/>
    <w:rsid w:val="006F6401"/>
    <w:rsid w:val="00711F9E"/>
    <w:rsid w:val="0071226C"/>
    <w:rsid w:val="0071284B"/>
    <w:rsid w:val="00713B27"/>
    <w:rsid w:val="00715848"/>
    <w:rsid w:val="00723E5E"/>
    <w:rsid w:val="00726816"/>
    <w:rsid w:val="00727ED9"/>
    <w:rsid w:val="0073104A"/>
    <w:rsid w:val="00740F3B"/>
    <w:rsid w:val="007441F8"/>
    <w:rsid w:val="0074648B"/>
    <w:rsid w:val="00746684"/>
    <w:rsid w:val="00751A7C"/>
    <w:rsid w:val="0075201C"/>
    <w:rsid w:val="0075429E"/>
    <w:rsid w:val="00755A8F"/>
    <w:rsid w:val="007564ED"/>
    <w:rsid w:val="00761CC3"/>
    <w:rsid w:val="00764451"/>
    <w:rsid w:val="007646B4"/>
    <w:rsid w:val="00766619"/>
    <w:rsid w:val="0077002C"/>
    <w:rsid w:val="00772566"/>
    <w:rsid w:val="0077301C"/>
    <w:rsid w:val="007754D3"/>
    <w:rsid w:val="00784CBE"/>
    <w:rsid w:val="00797924"/>
    <w:rsid w:val="00797EA3"/>
    <w:rsid w:val="007A36C8"/>
    <w:rsid w:val="007A6BC6"/>
    <w:rsid w:val="007B448E"/>
    <w:rsid w:val="007C5799"/>
    <w:rsid w:val="007C6593"/>
    <w:rsid w:val="007D42D0"/>
    <w:rsid w:val="007D621B"/>
    <w:rsid w:val="007D6E8E"/>
    <w:rsid w:val="007E04CB"/>
    <w:rsid w:val="007E524F"/>
    <w:rsid w:val="007F0E4D"/>
    <w:rsid w:val="007F64CF"/>
    <w:rsid w:val="008019BB"/>
    <w:rsid w:val="0080475D"/>
    <w:rsid w:val="008058D7"/>
    <w:rsid w:val="00807ACE"/>
    <w:rsid w:val="008118EF"/>
    <w:rsid w:val="00815E10"/>
    <w:rsid w:val="0082340C"/>
    <w:rsid w:val="00825EC9"/>
    <w:rsid w:val="00831BFF"/>
    <w:rsid w:val="00846299"/>
    <w:rsid w:val="00856250"/>
    <w:rsid w:val="00857AF7"/>
    <w:rsid w:val="00860B20"/>
    <w:rsid w:val="00864C4A"/>
    <w:rsid w:val="00865EE8"/>
    <w:rsid w:val="00870893"/>
    <w:rsid w:val="00872318"/>
    <w:rsid w:val="00876041"/>
    <w:rsid w:val="008772B1"/>
    <w:rsid w:val="00881C1C"/>
    <w:rsid w:val="00883E99"/>
    <w:rsid w:val="00886874"/>
    <w:rsid w:val="008912B4"/>
    <w:rsid w:val="0089538C"/>
    <w:rsid w:val="008A64CA"/>
    <w:rsid w:val="008A6E7F"/>
    <w:rsid w:val="008B14E4"/>
    <w:rsid w:val="008B15BB"/>
    <w:rsid w:val="008B359A"/>
    <w:rsid w:val="008B726C"/>
    <w:rsid w:val="008C6112"/>
    <w:rsid w:val="008C6C52"/>
    <w:rsid w:val="008D306F"/>
    <w:rsid w:val="008E488E"/>
    <w:rsid w:val="008E4DF0"/>
    <w:rsid w:val="008E6324"/>
    <w:rsid w:val="008F5336"/>
    <w:rsid w:val="00907B31"/>
    <w:rsid w:val="0091537E"/>
    <w:rsid w:val="00920DEB"/>
    <w:rsid w:val="0092288C"/>
    <w:rsid w:val="009232B2"/>
    <w:rsid w:val="00923AC2"/>
    <w:rsid w:val="00935262"/>
    <w:rsid w:val="009356E0"/>
    <w:rsid w:val="00941B14"/>
    <w:rsid w:val="0094672D"/>
    <w:rsid w:val="009477B7"/>
    <w:rsid w:val="0095050C"/>
    <w:rsid w:val="00954DCB"/>
    <w:rsid w:val="009553FC"/>
    <w:rsid w:val="0095633C"/>
    <w:rsid w:val="00957093"/>
    <w:rsid w:val="00967151"/>
    <w:rsid w:val="0096731A"/>
    <w:rsid w:val="009719C1"/>
    <w:rsid w:val="009748A6"/>
    <w:rsid w:val="00975FAF"/>
    <w:rsid w:val="00976194"/>
    <w:rsid w:val="00980CEB"/>
    <w:rsid w:val="0098201B"/>
    <w:rsid w:val="0098287D"/>
    <w:rsid w:val="009858D9"/>
    <w:rsid w:val="009A1BFE"/>
    <w:rsid w:val="009A7CCA"/>
    <w:rsid w:val="009B7C68"/>
    <w:rsid w:val="009C2E8F"/>
    <w:rsid w:val="009C333F"/>
    <w:rsid w:val="009C5F70"/>
    <w:rsid w:val="009D0E6F"/>
    <w:rsid w:val="009D28B8"/>
    <w:rsid w:val="009D4B5C"/>
    <w:rsid w:val="009D7BB2"/>
    <w:rsid w:val="009E2371"/>
    <w:rsid w:val="009E4B44"/>
    <w:rsid w:val="009F03CE"/>
    <w:rsid w:val="009F0ECE"/>
    <w:rsid w:val="009F323D"/>
    <w:rsid w:val="00A0019E"/>
    <w:rsid w:val="00A030BE"/>
    <w:rsid w:val="00A03E79"/>
    <w:rsid w:val="00A059B4"/>
    <w:rsid w:val="00A05BFC"/>
    <w:rsid w:val="00A06388"/>
    <w:rsid w:val="00A12799"/>
    <w:rsid w:val="00A12EF3"/>
    <w:rsid w:val="00A16D1A"/>
    <w:rsid w:val="00A22EBF"/>
    <w:rsid w:val="00A302DC"/>
    <w:rsid w:val="00A348F2"/>
    <w:rsid w:val="00A35B2D"/>
    <w:rsid w:val="00A363EC"/>
    <w:rsid w:val="00A44D61"/>
    <w:rsid w:val="00A52F38"/>
    <w:rsid w:val="00A53E29"/>
    <w:rsid w:val="00A54229"/>
    <w:rsid w:val="00A56717"/>
    <w:rsid w:val="00A626F5"/>
    <w:rsid w:val="00A672DA"/>
    <w:rsid w:val="00A7006F"/>
    <w:rsid w:val="00A71484"/>
    <w:rsid w:val="00A741C3"/>
    <w:rsid w:val="00A82390"/>
    <w:rsid w:val="00A85563"/>
    <w:rsid w:val="00A85D90"/>
    <w:rsid w:val="00A90874"/>
    <w:rsid w:val="00A9301E"/>
    <w:rsid w:val="00A9447D"/>
    <w:rsid w:val="00AA0402"/>
    <w:rsid w:val="00AA3ACB"/>
    <w:rsid w:val="00AA6076"/>
    <w:rsid w:val="00AA6AEE"/>
    <w:rsid w:val="00AB09C0"/>
    <w:rsid w:val="00AB5F14"/>
    <w:rsid w:val="00AB79B8"/>
    <w:rsid w:val="00AC068D"/>
    <w:rsid w:val="00AC17BA"/>
    <w:rsid w:val="00AC6814"/>
    <w:rsid w:val="00AC7A1A"/>
    <w:rsid w:val="00AC7B1F"/>
    <w:rsid w:val="00AD2A7C"/>
    <w:rsid w:val="00AD3B7F"/>
    <w:rsid w:val="00AF11C5"/>
    <w:rsid w:val="00AF142E"/>
    <w:rsid w:val="00AF5C31"/>
    <w:rsid w:val="00B00F46"/>
    <w:rsid w:val="00B0542D"/>
    <w:rsid w:val="00B06341"/>
    <w:rsid w:val="00B144DC"/>
    <w:rsid w:val="00B15548"/>
    <w:rsid w:val="00B179B1"/>
    <w:rsid w:val="00B202D4"/>
    <w:rsid w:val="00B22569"/>
    <w:rsid w:val="00B23078"/>
    <w:rsid w:val="00B23DC3"/>
    <w:rsid w:val="00B343EA"/>
    <w:rsid w:val="00B41518"/>
    <w:rsid w:val="00B4536B"/>
    <w:rsid w:val="00B47C3D"/>
    <w:rsid w:val="00B539E6"/>
    <w:rsid w:val="00B5521F"/>
    <w:rsid w:val="00B618C5"/>
    <w:rsid w:val="00B668DC"/>
    <w:rsid w:val="00B673AC"/>
    <w:rsid w:val="00B71DF2"/>
    <w:rsid w:val="00B754AA"/>
    <w:rsid w:val="00B76292"/>
    <w:rsid w:val="00B7652E"/>
    <w:rsid w:val="00B806A0"/>
    <w:rsid w:val="00B855D4"/>
    <w:rsid w:val="00B85A87"/>
    <w:rsid w:val="00B85CC7"/>
    <w:rsid w:val="00B85E69"/>
    <w:rsid w:val="00B86AD2"/>
    <w:rsid w:val="00B96DEA"/>
    <w:rsid w:val="00BA15FF"/>
    <w:rsid w:val="00BB0F98"/>
    <w:rsid w:val="00BB5E8B"/>
    <w:rsid w:val="00BC5238"/>
    <w:rsid w:val="00BD08E1"/>
    <w:rsid w:val="00BD110A"/>
    <w:rsid w:val="00BD750C"/>
    <w:rsid w:val="00BE26EC"/>
    <w:rsid w:val="00BE5251"/>
    <w:rsid w:val="00BE6D44"/>
    <w:rsid w:val="00BF3B71"/>
    <w:rsid w:val="00BF79ED"/>
    <w:rsid w:val="00C0225A"/>
    <w:rsid w:val="00C23A12"/>
    <w:rsid w:val="00C24E53"/>
    <w:rsid w:val="00C26C4A"/>
    <w:rsid w:val="00C2745A"/>
    <w:rsid w:val="00C30C4A"/>
    <w:rsid w:val="00C336A1"/>
    <w:rsid w:val="00C3430E"/>
    <w:rsid w:val="00C42435"/>
    <w:rsid w:val="00C508C3"/>
    <w:rsid w:val="00C569C0"/>
    <w:rsid w:val="00C5743D"/>
    <w:rsid w:val="00C62F71"/>
    <w:rsid w:val="00C72483"/>
    <w:rsid w:val="00C746BC"/>
    <w:rsid w:val="00C75C6C"/>
    <w:rsid w:val="00C778F8"/>
    <w:rsid w:val="00C8147E"/>
    <w:rsid w:val="00C826C0"/>
    <w:rsid w:val="00C90A47"/>
    <w:rsid w:val="00C914A1"/>
    <w:rsid w:val="00C91858"/>
    <w:rsid w:val="00C9294D"/>
    <w:rsid w:val="00CA228D"/>
    <w:rsid w:val="00CA48FE"/>
    <w:rsid w:val="00CB018F"/>
    <w:rsid w:val="00CB0659"/>
    <w:rsid w:val="00CB0E23"/>
    <w:rsid w:val="00CB1F49"/>
    <w:rsid w:val="00CB23AD"/>
    <w:rsid w:val="00CC1538"/>
    <w:rsid w:val="00CC33CA"/>
    <w:rsid w:val="00CC669C"/>
    <w:rsid w:val="00CD1D00"/>
    <w:rsid w:val="00CD24D3"/>
    <w:rsid w:val="00CD57E4"/>
    <w:rsid w:val="00CD71CC"/>
    <w:rsid w:val="00CE1579"/>
    <w:rsid w:val="00CE2B72"/>
    <w:rsid w:val="00CE4574"/>
    <w:rsid w:val="00CE7B8E"/>
    <w:rsid w:val="00CF0021"/>
    <w:rsid w:val="00CF0A93"/>
    <w:rsid w:val="00CF1433"/>
    <w:rsid w:val="00CF4F3C"/>
    <w:rsid w:val="00CF6F53"/>
    <w:rsid w:val="00D04486"/>
    <w:rsid w:val="00D05675"/>
    <w:rsid w:val="00D068ED"/>
    <w:rsid w:val="00D06B84"/>
    <w:rsid w:val="00D07965"/>
    <w:rsid w:val="00D14320"/>
    <w:rsid w:val="00D20EDF"/>
    <w:rsid w:val="00D25EC5"/>
    <w:rsid w:val="00D33088"/>
    <w:rsid w:val="00D33DB9"/>
    <w:rsid w:val="00D358AC"/>
    <w:rsid w:val="00D413B6"/>
    <w:rsid w:val="00D461F4"/>
    <w:rsid w:val="00D561BA"/>
    <w:rsid w:val="00D57631"/>
    <w:rsid w:val="00D57BBD"/>
    <w:rsid w:val="00D63CB0"/>
    <w:rsid w:val="00D760A6"/>
    <w:rsid w:val="00D80680"/>
    <w:rsid w:val="00D90050"/>
    <w:rsid w:val="00D90840"/>
    <w:rsid w:val="00D9407F"/>
    <w:rsid w:val="00D97988"/>
    <w:rsid w:val="00D97FA7"/>
    <w:rsid w:val="00DA47E9"/>
    <w:rsid w:val="00DB46BC"/>
    <w:rsid w:val="00DB705F"/>
    <w:rsid w:val="00DC5C1A"/>
    <w:rsid w:val="00DC67E5"/>
    <w:rsid w:val="00DD6C71"/>
    <w:rsid w:val="00DE0B43"/>
    <w:rsid w:val="00DE3D47"/>
    <w:rsid w:val="00DE5E22"/>
    <w:rsid w:val="00DF2B83"/>
    <w:rsid w:val="00E006F5"/>
    <w:rsid w:val="00E00C37"/>
    <w:rsid w:val="00E016E2"/>
    <w:rsid w:val="00E02D3F"/>
    <w:rsid w:val="00E03388"/>
    <w:rsid w:val="00E10EF9"/>
    <w:rsid w:val="00E1263D"/>
    <w:rsid w:val="00E136CC"/>
    <w:rsid w:val="00E16705"/>
    <w:rsid w:val="00E25781"/>
    <w:rsid w:val="00E331B9"/>
    <w:rsid w:val="00E33E4F"/>
    <w:rsid w:val="00E371C4"/>
    <w:rsid w:val="00E40EA6"/>
    <w:rsid w:val="00E44E07"/>
    <w:rsid w:val="00E5044D"/>
    <w:rsid w:val="00E5479B"/>
    <w:rsid w:val="00E5562F"/>
    <w:rsid w:val="00E60B07"/>
    <w:rsid w:val="00E61F87"/>
    <w:rsid w:val="00E62095"/>
    <w:rsid w:val="00E63BED"/>
    <w:rsid w:val="00E63D57"/>
    <w:rsid w:val="00E811E2"/>
    <w:rsid w:val="00E84B87"/>
    <w:rsid w:val="00E85DA6"/>
    <w:rsid w:val="00E876B1"/>
    <w:rsid w:val="00E91215"/>
    <w:rsid w:val="00E9676B"/>
    <w:rsid w:val="00EA236F"/>
    <w:rsid w:val="00EB06F6"/>
    <w:rsid w:val="00EB2BCD"/>
    <w:rsid w:val="00EB5187"/>
    <w:rsid w:val="00EC732A"/>
    <w:rsid w:val="00EC7F76"/>
    <w:rsid w:val="00ED02DB"/>
    <w:rsid w:val="00ED05C5"/>
    <w:rsid w:val="00ED6185"/>
    <w:rsid w:val="00ED7181"/>
    <w:rsid w:val="00ED7230"/>
    <w:rsid w:val="00ED7FC1"/>
    <w:rsid w:val="00EE0F73"/>
    <w:rsid w:val="00EE4C2E"/>
    <w:rsid w:val="00EE6A5F"/>
    <w:rsid w:val="00EF1299"/>
    <w:rsid w:val="00EF464B"/>
    <w:rsid w:val="00F017E5"/>
    <w:rsid w:val="00F01895"/>
    <w:rsid w:val="00F05479"/>
    <w:rsid w:val="00F063F0"/>
    <w:rsid w:val="00F118FD"/>
    <w:rsid w:val="00F11D06"/>
    <w:rsid w:val="00F1347D"/>
    <w:rsid w:val="00F13895"/>
    <w:rsid w:val="00F13984"/>
    <w:rsid w:val="00F16A37"/>
    <w:rsid w:val="00F16E9C"/>
    <w:rsid w:val="00F27AF4"/>
    <w:rsid w:val="00F300A2"/>
    <w:rsid w:val="00F300A7"/>
    <w:rsid w:val="00F30965"/>
    <w:rsid w:val="00F31711"/>
    <w:rsid w:val="00F443FA"/>
    <w:rsid w:val="00F51955"/>
    <w:rsid w:val="00F540E8"/>
    <w:rsid w:val="00F54496"/>
    <w:rsid w:val="00F55707"/>
    <w:rsid w:val="00F55794"/>
    <w:rsid w:val="00F63292"/>
    <w:rsid w:val="00F63ADD"/>
    <w:rsid w:val="00F6614B"/>
    <w:rsid w:val="00F705DD"/>
    <w:rsid w:val="00F755FA"/>
    <w:rsid w:val="00F76660"/>
    <w:rsid w:val="00F80A24"/>
    <w:rsid w:val="00F8188C"/>
    <w:rsid w:val="00F9473B"/>
    <w:rsid w:val="00F97C1E"/>
    <w:rsid w:val="00FA52B0"/>
    <w:rsid w:val="00FB547C"/>
    <w:rsid w:val="00FC08CE"/>
    <w:rsid w:val="00FC253F"/>
    <w:rsid w:val="00FD3BEB"/>
    <w:rsid w:val="00FD4B17"/>
    <w:rsid w:val="00FD697D"/>
    <w:rsid w:val="00FE0ADA"/>
    <w:rsid w:val="00FE1D6F"/>
    <w:rsid w:val="00FF0CF7"/>
    <w:rsid w:val="0B5E23D7"/>
    <w:rsid w:val="2F03A91D"/>
    <w:rsid w:val="309F797E"/>
    <w:rsid w:val="4570B0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5D5AB"/>
  <w15:chartTrackingRefBased/>
  <w15:docId w15:val="{835DCDF2-B6C4-43C9-8E72-3D9D9B52A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76B91"/>
    <w:pPr>
      <w:spacing w:after="0" w:line="240" w:lineRule="auto"/>
    </w:pPr>
    <w:rPr>
      <w:rFonts w:ascii="Times New Roman" w:eastAsia="SimSun" w:hAnsi="Times New Roman" w:cs="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72E79"/>
    <w:pPr>
      <w:tabs>
        <w:tab w:val="center" w:pos="4536"/>
        <w:tab w:val="right" w:pos="9072"/>
      </w:tabs>
    </w:pPr>
    <w:rPr>
      <w:rFonts w:asciiTheme="minorHAnsi" w:eastAsiaTheme="minorEastAsia" w:hAnsiTheme="minorHAnsi" w:cstheme="minorBidi"/>
      <w:sz w:val="22"/>
      <w:szCs w:val="22"/>
    </w:rPr>
  </w:style>
  <w:style w:type="character" w:customStyle="1" w:styleId="KopfzeileZchn">
    <w:name w:val="Kopfzeile Zchn"/>
    <w:basedOn w:val="Absatz-Standardschriftart"/>
    <w:link w:val="Kopfzeile"/>
    <w:uiPriority w:val="99"/>
    <w:rsid w:val="00072E79"/>
  </w:style>
  <w:style w:type="paragraph" w:styleId="Fuzeile">
    <w:name w:val="footer"/>
    <w:basedOn w:val="Standard"/>
    <w:link w:val="FuzeileZchn"/>
    <w:uiPriority w:val="99"/>
    <w:unhideWhenUsed/>
    <w:rsid w:val="00072E79"/>
    <w:pPr>
      <w:tabs>
        <w:tab w:val="center" w:pos="4536"/>
        <w:tab w:val="right" w:pos="9072"/>
      </w:tabs>
    </w:pPr>
    <w:rPr>
      <w:rFonts w:asciiTheme="minorHAnsi" w:eastAsiaTheme="minorEastAsia" w:hAnsiTheme="minorHAnsi" w:cstheme="minorBidi"/>
      <w:sz w:val="22"/>
      <w:szCs w:val="22"/>
    </w:rPr>
  </w:style>
  <w:style w:type="character" w:customStyle="1" w:styleId="FuzeileZchn">
    <w:name w:val="Fußzeile Zchn"/>
    <w:basedOn w:val="Absatz-Standardschriftart"/>
    <w:link w:val="Fuzeile"/>
    <w:uiPriority w:val="99"/>
    <w:rsid w:val="00072E79"/>
  </w:style>
  <w:style w:type="paragraph" w:styleId="Listenabsatz">
    <w:name w:val="List Paragraph"/>
    <w:basedOn w:val="Standard"/>
    <w:uiPriority w:val="34"/>
    <w:qFormat/>
    <w:rsid w:val="00576B91"/>
    <w:pPr>
      <w:ind w:left="720"/>
      <w:contextualSpacing/>
    </w:pPr>
  </w:style>
  <w:style w:type="character" w:styleId="Hyperlink">
    <w:name w:val="Hyperlink"/>
    <w:uiPriority w:val="99"/>
    <w:unhideWhenUsed/>
    <w:rsid w:val="00E136CC"/>
    <w:rPr>
      <w:color w:val="0000FF"/>
      <w:u w:val="single"/>
    </w:rPr>
  </w:style>
  <w:style w:type="character" w:styleId="Kommentarzeichen">
    <w:name w:val="annotation reference"/>
    <w:basedOn w:val="Absatz-Standardschriftart"/>
    <w:uiPriority w:val="99"/>
    <w:semiHidden/>
    <w:unhideWhenUsed/>
    <w:rsid w:val="007C5799"/>
    <w:rPr>
      <w:sz w:val="16"/>
      <w:szCs w:val="16"/>
    </w:rPr>
  </w:style>
  <w:style w:type="paragraph" w:styleId="Kommentartext">
    <w:name w:val="annotation text"/>
    <w:basedOn w:val="Standard"/>
    <w:link w:val="KommentartextZchn"/>
    <w:uiPriority w:val="99"/>
    <w:semiHidden/>
    <w:unhideWhenUsed/>
    <w:rsid w:val="007C5799"/>
    <w:rPr>
      <w:sz w:val="20"/>
      <w:szCs w:val="20"/>
    </w:rPr>
  </w:style>
  <w:style w:type="character" w:customStyle="1" w:styleId="KommentartextZchn">
    <w:name w:val="Kommentartext Zchn"/>
    <w:basedOn w:val="Absatz-Standardschriftart"/>
    <w:link w:val="Kommentartext"/>
    <w:uiPriority w:val="99"/>
    <w:semiHidden/>
    <w:rsid w:val="007C5799"/>
    <w:rPr>
      <w:rFonts w:ascii="Times New Roman" w:eastAsia="SimSun" w:hAnsi="Times New Roman" w:cs="Times New Roman"/>
      <w:sz w:val="20"/>
      <w:szCs w:val="20"/>
      <w:lang w:eastAsia="zh-CN"/>
    </w:rPr>
  </w:style>
  <w:style w:type="paragraph" w:styleId="Kommentarthema">
    <w:name w:val="annotation subject"/>
    <w:basedOn w:val="Kommentartext"/>
    <w:next w:val="Kommentartext"/>
    <w:link w:val="KommentarthemaZchn"/>
    <w:uiPriority w:val="99"/>
    <w:semiHidden/>
    <w:unhideWhenUsed/>
    <w:rsid w:val="007C5799"/>
    <w:rPr>
      <w:b/>
      <w:bCs/>
    </w:rPr>
  </w:style>
  <w:style w:type="character" w:customStyle="1" w:styleId="KommentarthemaZchn">
    <w:name w:val="Kommentarthema Zchn"/>
    <w:basedOn w:val="KommentartextZchn"/>
    <w:link w:val="Kommentarthema"/>
    <w:uiPriority w:val="99"/>
    <w:semiHidden/>
    <w:rsid w:val="007C5799"/>
    <w:rPr>
      <w:rFonts w:ascii="Times New Roman" w:eastAsia="SimSun" w:hAnsi="Times New Roman" w:cs="Times New Roman"/>
      <w:b/>
      <w:bCs/>
      <w:sz w:val="20"/>
      <w:szCs w:val="20"/>
      <w:lang w:eastAsia="zh-CN"/>
    </w:rPr>
  </w:style>
  <w:style w:type="character" w:customStyle="1" w:styleId="NichtaufgelsteErwhnung1">
    <w:name w:val="Nicht aufgelöste Erwähnung1"/>
    <w:basedOn w:val="Absatz-Standardschriftart"/>
    <w:uiPriority w:val="99"/>
    <w:semiHidden/>
    <w:unhideWhenUsed/>
    <w:rsid w:val="0056447B"/>
    <w:rPr>
      <w:color w:val="605E5C"/>
      <w:shd w:val="clear" w:color="auto" w:fill="E1DFDD"/>
    </w:rPr>
  </w:style>
  <w:style w:type="paragraph" w:styleId="Sprechblasentext">
    <w:name w:val="Balloon Text"/>
    <w:basedOn w:val="Standard"/>
    <w:link w:val="SprechblasentextZchn"/>
    <w:uiPriority w:val="99"/>
    <w:semiHidden/>
    <w:unhideWhenUsed/>
    <w:rsid w:val="008B726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B726C"/>
    <w:rPr>
      <w:rFonts w:ascii="Segoe UI" w:eastAsia="SimSun" w:hAnsi="Segoe UI" w:cs="Segoe UI"/>
      <w:sz w:val="18"/>
      <w:szCs w:val="18"/>
      <w:lang w:eastAsia="zh-CN"/>
    </w:rPr>
  </w:style>
  <w:style w:type="paragraph" w:styleId="berarbeitung">
    <w:name w:val="Revision"/>
    <w:hidden/>
    <w:uiPriority w:val="99"/>
    <w:semiHidden/>
    <w:rsid w:val="001D6E0E"/>
    <w:pPr>
      <w:spacing w:after="0" w:line="240" w:lineRule="auto"/>
    </w:pPr>
    <w:rPr>
      <w:rFonts w:ascii="Times New Roman" w:eastAsia="SimSun" w:hAnsi="Times New Roman" w:cs="Times New Roman"/>
      <w:sz w:val="24"/>
      <w:szCs w:val="24"/>
    </w:rPr>
  </w:style>
  <w:style w:type="paragraph" w:styleId="HTMLVorformatiert">
    <w:name w:val="HTML Preformatted"/>
    <w:basedOn w:val="Standard"/>
    <w:link w:val="HTMLVorformatiertZchn"/>
    <w:uiPriority w:val="99"/>
    <w:semiHidden/>
    <w:unhideWhenUsed/>
    <w:rsid w:val="00AB0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B09C0"/>
    <w:rPr>
      <w:rFonts w:ascii="Courier New" w:eastAsia="SimSun" w:hAnsi="Courier New" w:cs="Courier New"/>
      <w:sz w:val="20"/>
      <w:szCs w:val="20"/>
      <w:lang w:eastAsia="zh-CN"/>
    </w:rPr>
  </w:style>
  <w:style w:type="character" w:customStyle="1" w:styleId="y2iqfc">
    <w:name w:val="y2iqfc"/>
    <w:basedOn w:val="Absatz-Standardschriftart"/>
    <w:rsid w:val="00AB09C0"/>
  </w:style>
  <w:style w:type="character" w:styleId="BesuchterLink">
    <w:name w:val="FollowedHyperlink"/>
    <w:basedOn w:val="Absatz-Standardschriftart"/>
    <w:uiPriority w:val="99"/>
    <w:semiHidden/>
    <w:unhideWhenUsed/>
    <w:rsid w:val="00857AF7"/>
    <w:rPr>
      <w:color w:val="954F72" w:themeColor="followedHyperlink"/>
      <w:u w:val="single"/>
    </w:rPr>
  </w:style>
  <w:style w:type="paragraph" w:styleId="StandardWeb">
    <w:name w:val="Normal (Web)"/>
    <w:basedOn w:val="Standard"/>
    <w:uiPriority w:val="99"/>
    <w:semiHidden/>
    <w:unhideWhenUsed/>
    <w:rsid w:val="00975FAF"/>
    <w:pPr>
      <w:spacing w:before="100" w:beforeAutospacing="1" w:after="100" w:afterAutospacing="1"/>
    </w:pPr>
  </w:style>
  <w:style w:type="character" w:customStyle="1" w:styleId="apple-tab-span">
    <w:name w:val="apple-tab-span"/>
    <w:basedOn w:val="Absatz-Standardschriftart"/>
    <w:rsid w:val="00975FAF"/>
  </w:style>
  <w:style w:type="paragraph" w:styleId="Textkrper">
    <w:name w:val="Body Text"/>
    <w:basedOn w:val="Standard"/>
    <w:link w:val="TextkrperZchn"/>
    <w:rsid w:val="00BD110A"/>
    <w:rPr>
      <w:rFonts w:ascii="Gill Sans MT" w:hAnsi="Gill Sans MT"/>
      <w:sz w:val="26"/>
      <w:szCs w:val="20"/>
      <w:u w:color="000000"/>
    </w:rPr>
  </w:style>
  <w:style w:type="character" w:customStyle="1" w:styleId="TextkrperZchn">
    <w:name w:val="Textkörper Zchn"/>
    <w:basedOn w:val="Absatz-Standardschriftart"/>
    <w:link w:val="Textkrper"/>
    <w:rsid w:val="00BD110A"/>
    <w:rPr>
      <w:rFonts w:ascii="Gill Sans MT" w:eastAsia="SimSun" w:hAnsi="Gill Sans MT" w:cs="Times New Roman"/>
      <w:sz w:val="26"/>
      <w:szCs w:val="20"/>
      <w:u w:color="000000"/>
      <w:lang w:val="de-D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63499">
      <w:bodyDiv w:val="1"/>
      <w:marLeft w:val="0"/>
      <w:marRight w:val="0"/>
      <w:marTop w:val="0"/>
      <w:marBottom w:val="0"/>
      <w:divBdr>
        <w:top w:val="none" w:sz="0" w:space="0" w:color="auto"/>
        <w:left w:val="none" w:sz="0" w:space="0" w:color="auto"/>
        <w:bottom w:val="none" w:sz="0" w:space="0" w:color="auto"/>
        <w:right w:val="none" w:sz="0" w:space="0" w:color="auto"/>
      </w:divBdr>
      <w:divsChild>
        <w:div w:id="2111731350">
          <w:marLeft w:val="0"/>
          <w:marRight w:val="0"/>
          <w:marTop w:val="675"/>
          <w:marBottom w:val="675"/>
          <w:divBdr>
            <w:top w:val="none" w:sz="0" w:space="0" w:color="auto"/>
            <w:left w:val="none" w:sz="0" w:space="0" w:color="auto"/>
            <w:bottom w:val="none" w:sz="0" w:space="0" w:color="auto"/>
            <w:right w:val="none" w:sz="0" w:space="0" w:color="auto"/>
          </w:divBdr>
        </w:div>
        <w:div w:id="2032682382">
          <w:marLeft w:val="0"/>
          <w:marRight w:val="0"/>
          <w:marTop w:val="0"/>
          <w:marBottom w:val="675"/>
          <w:divBdr>
            <w:top w:val="none" w:sz="0" w:space="0" w:color="auto"/>
            <w:left w:val="none" w:sz="0" w:space="0" w:color="auto"/>
            <w:bottom w:val="none" w:sz="0" w:space="0" w:color="auto"/>
            <w:right w:val="none" w:sz="0" w:space="0" w:color="auto"/>
          </w:divBdr>
        </w:div>
      </w:divsChild>
    </w:div>
    <w:div w:id="78337533">
      <w:bodyDiv w:val="1"/>
      <w:marLeft w:val="0"/>
      <w:marRight w:val="0"/>
      <w:marTop w:val="0"/>
      <w:marBottom w:val="0"/>
      <w:divBdr>
        <w:top w:val="none" w:sz="0" w:space="0" w:color="auto"/>
        <w:left w:val="none" w:sz="0" w:space="0" w:color="auto"/>
        <w:bottom w:val="none" w:sz="0" w:space="0" w:color="auto"/>
        <w:right w:val="none" w:sz="0" w:space="0" w:color="auto"/>
      </w:divBdr>
      <w:divsChild>
        <w:div w:id="1709144251">
          <w:marLeft w:val="0"/>
          <w:marRight w:val="0"/>
          <w:marTop w:val="0"/>
          <w:marBottom w:val="0"/>
          <w:divBdr>
            <w:top w:val="none" w:sz="0" w:space="0" w:color="auto"/>
            <w:left w:val="none" w:sz="0" w:space="0" w:color="auto"/>
            <w:bottom w:val="none" w:sz="0" w:space="0" w:color="auto"/>
            <w:right w:val="none" w:sz="0" w:space="0" w:color="auto"/>
          </w:divBdr>
          <w:divsChild>
            <w:div w:id="1799102028">
              <w:marLeft w:val="-225"/>
              <w:marRight w:val="-225"/>
              <w:marTop w:val="0"/>
              <w:marBottom w:val="0"/>
              <w:divBdr>
                <w:top w:val="none" w:sz="0" w:space="0" w:color="auto"/>
                <w:left w:val="none" w:sz="0" w:space="0" w:color="auto"/>
                <w:bottom w:val="none" w:sz="0" w:space="0" w:color="auto"/>
                <w:right w:val="none" w:sz="0" w:space="0" w:color="auto"/>
              </w:divBdr>
              <w:divsChild>
                <w:div w:id="723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340469">
          <w:marLeft w:val="0"/>
          <w:marRight w:val="0"/>
          <w:marTop w:val="0"/>
          <w:marBottom w:val="0"/>
          <w:divBdr>
            <w:top w:val="none" w:sz="0" w:space="0" w:color="auto"/>
            <w:left w:val="none" w:sz="0" w:space="0" w:color="auto"/>
            <w:bottom w:val="none" w:sz="0" w:space="0" w:color="auto"/>
            <w:right w:val="none" w:sz="0" w:space="0" w:color="auto"/>
          </w:divBdr>
          <w:divsChild>
            <w:div w:id="665328745">
              <w:marLeft w:val="-225"/>
              <w:marRight w:val="-225"/>
              <w:marTop w:val="0"/>
              <w:marBottom w:val="0"/>
              <w:divBdr>
                <w:top w:val="none" w:sz="0" w:space="0" w:color="auto"/>
                <w:left w:val="none" w:sz="0" w:space="0" w:color="auto"/>
                <w:bottom w:val="none" w:sz="0" w:space="0" w:color="auto"/>
                <w:right w:val="none" w:sz="0" w:space="0" w:color="auto"/>
              </w:divBdr>
              <w:divsChild>
                <w:div w:id="983897759">
                  <w:marLeft w:val="0"/>
                  <w:marRight w:val="0"/>
                  <w:marTop w:val="0"/>
                  <w:marBottom w:val="0"/>
                  <w:divBdr>
                    <w:top w:val="none" w:sz="0" w:space="0" w:color="auto"/>
                    <w:left w:val="none" w:sz="0" w:space="0" w:color="auto"/>
                    <w:bottom w:val="none" w:sz="0" w:space="0" w:color="auto"/>
                    <w:right w:val="none" w:sz="0" w:space="0" w:color="auto"/>
                  </w:divBdr>
                  <w:divsChild>
                    <w:div w:id="1646203860">
                      <w:marLeft w:val="0"/>
                      <w:marRight w:val="0"/>
                      <w:marTop w:val="0"/>
                      <w:marBottom w:val="0"/>
                      <w:divBdr>
                        <w:top w:val="none" w:sz="0" w:space="0" w:color="auto"/>
                        <w:left w:val="none" w:sz="0" w:space="0" w:color="auto"/>
                        <w:bottom w:val="none" w:sz="0" w:space="0" w:color="auto"/>
                        <w:right w:val="none" w:sz="0" w:space="0" w:color="auto"/>
                      </w:divBdr>
                      <w:divsChild>
                        <w:div w:id="483203913">
                          <w:marLeft w:val="0"/>
                          <w:marRight w:val="0"/>
                          <w:marTop w:val="0"/>
                          <w:marBottom w:val="0"/>
                          <w:divBdr>
                            <w:top w:val="none" w:sz="0" w:space="0" w:color="auto"/>
                            <w:left w:val="none" w:sz="0" w:space="0" w:color="auto"/>
                            <w:bottom w:val="none" w:sz="0" w:space="0" w:color="auto"/>
                            <w:right w:val="none" w:sz="0" w:space="0" w:color="auto"/>
                          </w:divBdr>
                          <w:divsChild>
                            <w:div w:id="1944605556">
                              <w:marLeft w:val="0"/>
                              <w:marRight w:val="0"/>
                              <w:marTop w:val="0"/>
                              <w:marBottom w:val="0"/>
                              <w:divBdr>
                                <w:top w:val="none" w:sz="0" w:space="0" w:color="auto"/>
                                <w:left w:val="none" w:sz="0" w:space="0" w:color="auto"/>
                                <w:bottom w:val="none" w:sz="0" w:space="0" w:color="auto"/>
                                <w:right w:val="none" w:sz="0" w:space="0" w:color="auto"/>
                              </w:divBdr>
                              <w:divsChild>
                                <w:div w:id="1304312729">
                                  <w:marLeft w:val="0"/>
                                  <w:marRight w:val="0"/>
                                  <w:marTop w:val="0"/>
                                  <w:marBottom w:val="300"/>
                                  <w:divBdr>
                                    <w:top w:val="none" w:sz="0" w:space="0" w:color="auto"/>
                                    <w:left w:val="none" w:sz="0" w:space="0" w:color="auto"/>
                                    <w:bottom w:val="none" w:sz="0" w:space="0" w:color="auto"/>
                                    <w:right w:val="none" w:sz="0" w:space="0" w:color="auto"/>
                                  </w:divBdr>
                                  <w:divsChild>
                                    <w:div w:id="134200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227238">
                  <w:marLeft w:val="0"/>
                  <w:marRight w:val="0"/>
                  <w:marTop w:val="0"/>
                  <w:marBottom w:val="0"/>
                  <w:divBdr>
                    <w:top w:val="none" w:sz="0" w:space="0" w:color="auto"/>
                    <w:left w:val="none" w:sz="0" w:space="0" w:color="auto"/>
                    <w:bottom w:val="none" w:sz="0" w:space="0" w:color="auto"/>
                    <w:right w:val="none" w:sz="0" w:space="0" w:color="auto"/>
                  </w:divBdr>
                  <w:divsChild>
                    <w:div w:id="132331568">
                      <w:marLeft w:val="0"/>
                      <w:marRight w:val="0"/>
                      <w:marTop w:val="0"/>
                      <w:marBottom w:val="0"/>
                      <w:divBdr>
                        <w:top w:val="none" w:sz="0" w:space="0" w:color="auto"/>
                        <w:left w:val="none" w:sz="0" w:space="0" w:color="auto"/>
                        <w:bottom w:val="none" w:sz="0" w:space="0" w:color="auto"/>
                        <w:right w:val="none" w:sz="0" w:space="0" w:color="auto"/>
                      </w:divBdr>
                      <w:divsChild>
                        <w:div w:id="1699356888">
                          <w:marLeft w:val="0"/>
                          <w:marRight w:val="0"/>
                          <w:marTop w:val="0"/>
                          <w:marBottom w:val="0"/>
                          <w:divBdr>
                            <w:top w:val="none" w:sz="0" w:space="0" w:color="auto"/>
                            <w:left w:val="none" w:sz="0" w:space="0" w:color="auto"/>
                            <w:bottom w:val="none" w:sz="0" w:space="0" w:color="auto"/>
                            <w:right w:val="none" w:sz="0" w:space="0" w:color="auto"/>
                          </w:divBdr>
                          <w:divsChild>
                            <w:div w:id="1368870580">
                              <w:marLeft w:val="0"/>
                              <w:marRight w:val="0"/>
                              <w:marTop w:val="0"/>
                              <w:marBottom w:val="0"/>
                              <w:divBdr>
                                <w:top w:val="none" w:sz="0" w:space="0" w:color="auto"/>
                                <w:left w:val="none" w:sz="0" w:space="0" w:color="auto"/>
                                <w:bottom w:val="none" w:sz="0" w:space="0" w:color="auto"/>
                                <w:right w:val="none" w:sz="0" w:space="0" w:color="auto"/>
                              </w:divBdr>
                              <w:divsChild>
                                <w:div w:id="1784031627">
                                  <w:marLeft w:val="0"/>
                                  <w:marRight w:val="0"/>
                                  <w:marTop w:val="0"/>
                                  <w:marBottom w:val="300"/>
                                  <w:divBdr>
                                    <w:top w:val="none" w:sz="0" w:space="0" w:color="auto"/>
                                    <w:left w:val="none" w:sz="0" w:space="0" w:color="auto"/>
                                    <w:bottom w:val="none" w:sz="0" w:space="0" w:color="auto"/>
                                    <w:right w:val="none" w:sz="0" w:space="0" w:color="auto"/>
                                  </w:divBdr>
                                  <w:divsChild>
                                    <w:div w:id="175161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028704">
                  <w:marLeft w:val="0"/>
                  <w:marRight w:val="0"/>
                  <w:marTop w:val="0"/>
                  <w:marBottom w:val="0"/>
                  <w:divBdr>
                    <w:top w:val="none" w:sz="0" w:space="0" w:color="auto"/>
                    <w:left w:val="none" w:sz="0" w:space="0" w:color="auto"/>
                    <w:bottom w:val="none" w:sz="0" w:space="0" w:color="auto"/>
                    <w:right w:val="none" w:sz="0" w:space="0" w:color="auto"/>
                  </w:divBdr>
                  <w:divsChild>
                    <w:div w:id="817303053">
                      <w:marLeft w:val="0"/>
                      <w:marRight w:val="0"/>
                      <w:marTop w:val="0"/>
                      <w:marBottom w:val="0"/>
                      <w:divBdr>
                        <w:top w:val="none" w:sz="0" w:space="0" w:color="auto"/>
                        <w:left w:val="none" w:sz="0" w:space="0" w:color="auto"/>
                        <w:bottom w:val="none" w:sz="0" w:space="0" w:color="auto"/>
                        <w:right w:val="none" w:sz="0" w:space="0" w:color="auto"/>
                      </w:divBdr>
                      <w:divsChild>
                        <w:div w:id="625237150">
                          <w:marLeft w:val="0"/>
                          <w:marRight w:val="0"/>
                          <w:marTop w:val="0"/>
                          <w:marBottom w:val="0"/>
                          <w:divBdr>
                            <w:top w:val="none" w:sz="0" w:space="0" w:color="auto"/>
                            <w:left w:val="none" w:sz="0" w:space="0" w:color="auto"/>
                            <w:bottom w:val="none" w:sz="0" w:space="0" w:color="auto"/>
                            <w:right w:val="none" w:sz="0" w:space="0" w:color="auto"/>
                          </w:divBdr>
                          <w:divsChild>
                            <w:div w:id="445278383">
                              <w:marLeft w:val="0"/>
                              <w:marRight w:val="0"/>
                              <w:marTop w:val="0"/>
                              <w:marBottom w:val="0"/>
                              <w:divBdr>
                                <w:top w:val="none" w:sz="0" w:space="0" w:color="auto"/>
                                <w:left w:val="none" w:sz="0" w:space="0" w:color="auto"/>
                                <w:bottom w:val="none" w:sz="0" w:space="0" w:color="auto"/>
                                <w:right w:val="none" w:sz="0" w:space="0" w:color="auto"/>
                              </w:divBdr>
                              <w:divsChild>
                                <w:div w:id="292831834">
                                  <w:marLeft w:val="0"/>
                                  <w:marRight w:val="0"/>
                                  <w:marTop w:val="0"/>
                                  <w:marBottom w:val="300"/>
                                  <w:divBdr>
                                    <w:top w:val="none" w:sz="0" w:space="0" w:color="auto"/>
                                    <w:left w:val="none" w:sz="0" w:space="0" w:color="auto"/>
                                    <w:bottom w:val="none" w:sz="0" w:space="0" w:color="auto"/>
                                    <w:right w:val="none" w:sz="0" w:space="0" w:color="auto"/>
                                  </w:divBdr>
                                  <w:divsChild>
                                    <w:div w:id="61232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6662671">
          <w:marLeft w:val="0"/>
          <w:marRight w:val="0"/>
          <w:marTop w:val="0"/>
          <w:marBottom w:val="0"/>
          <w:divBdr>
            <w:top w:val="none" w:sz="0" w:space="0" w:color="auto"/>
            <w:left w:val="none" w:sz="0" w:space="0" w:color="auto"/>
            <w:bottom w:val="none" w:sz="0" w:space="0" w:color="auto"/>
            <w:right w:val="none" w:sz="0" w:space="0" w:color="auto"/>
          </w:divBdr>
        </w:div>
      </w:divsChild>
    </w:div>
    <w:div w:id="225652648">
      <w:bodyDiv w:val="1"/>
      <w:marLeft w:val="0"/>
      <w:marRight w:val="0"/>
      <w:marTop w:val="0"/>
      <w:marBottom w:val="0"/>
      <w:divBdr>
        <w:top w:val="none" w:sz="0" w:space="0" w:color="auto"/>
        <w:left w:val="none" w:sz="0" w:space="0" w:color="auto"/>
        <w:bottom w:val="none" w:sz="0" w:space="0" w:color="auto"/>
        <w:right w:val="none" w:sz="0" w:space="0" w:color="auto"/>
      </w:divBdr>
      <w:divsChild>
        <w:div w:id="323289213">
          <w:marLeft w:val="0"/>
          <w:marRight w:val="0"/>
          <w:marTop w:val="0"/>
          <w:marBottom w:val="0"/>
          <w:divBdr>
            <w:top w:val="none" w:sz="0" w:space="0" w:color="auto"/>
            <w:left w:val="none" w:sz="0" w:space="0" w:color="auto"/>
            <w:bottom w:val="none" w:sz="0" w:space="0" w:color="auto"/>
            <w:right w:val="none" w:sz="0" w:space="0" w:color="auto"/>
          </w:divBdr>
          <w:divsChild>
            <w:div w:id="1721973755">
              <w:marLeft w:val="0"/>
              <w:marRight w:val="0"/>
              <w:marTop w:val="0"/>
              <w:marBottom w:val="0"/>
              <w:divBdr>
                <w:top w:val="none" w:sz="0" w:space="0" w:color="auto"/>
                <w:left w:val="none" w:sz="0" w:space="0" w:color="auto"/>
                <w:bottom w:val="none" w:sz="0" w:space="0" w:color="auto"/>
                <w:right w:val="none" w:sz="0" w:space="0" w:color="auto"/>
              </w:divBdr>
            </w:div>
          </w:divsChild>
        </w:div>
        <w:div w:id="861091884">
          <w:marLeft w:val="0"/>
          <w:marRight w:val="0"/>
          <w:marTop w:val="0"/>
          <w:marBottom w:val="0"/>
          <w:divBdr>
            <w:top w:val="none" w:sz="0" w:space="0" w:color="auto"/>
            <w:left w:val="none" w:sz="0" w:space="0" w:color="auto"/>
            <w:bottom w:val="none" w:sz="0" w:space="0" w:color="auto"/>
            <w:right w:val="none" w:sz="0" w:space="0" w:color="auto"/>
          </w:divBdr>
          <w:divsChild>
            <w:div w:id="1030909828">
              <w:marLeft w:val="0"/>
              <w:marRight w:val="0"/>
              <w:marTop w:val="0"/>
              <w:marBottom w:val="0"/>
              <w:divBdr>
                <w:top w:val="none" w:sz="0" w:space="0" w:color="auto"/>
                <w:left w:val="none" w:sz="0" w:space="0" w:color="auto"/>
                <w:bottom w:val="none" w:sz="0" w:space="0" w:color="auto"/>
                <w:right w:val="none" w:sz="0" w:space="0" w:color="auto"/>
              </w:divBdr>
              <w:divsChild>
                <w:div w:id="35932030">
                  <w:marLeft w:val="0"/>
                  <w:marRight w:val="0"/>
                  <w:marTop w:val="0"/>
                  <w:marBottom w:val="0"/>
                  <w:divBdr>
                    <w:top w:val="none" w:sz="0" w:space="0" w:color="auto"/>
                    <w:left w:val="none" w:sz="0" w:space="0" w:color="auto"/>
                    <w:bottom w:val="none" w:sz="0" w:space="0" w:color="auto"/>
                    <w:right w:val="none" w:sz="0" w:space="0" w:color="auto"/>
                  </w:divBdr>
                  <w:divsChild>
                    <w:div w:id="262232110">
                      <w:marLeft w:val="0"/>
                      <w:marRight w:val="0"/>
                      <w:marTop w:val="0"/>
                      <w:marBottom w:val="0"/>
                      <w:divBdr>
                        <w:top w:val="none" w:sz="0" w:space="0" w:color="auto"/>
                        <w:left w:val="none" w:sz="0" w:space="0" w:color="auto"/>
                        <w:bottom w:val="none" w:sz="0" w:space="0" w:color="auto"/>
                        <w:right w:val="none" w:sz="0" w:space="0" w:color="auto"/>
                      </w:divBdr>
                      <w:divsChild>
                        <w:div w:id="8254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448189">
      <w:bodyDiv w:val="1"/>
      <w:marLeft w:val="0"/>
      <w:marRight w:val="0"/>
      <w:marTop w:val="0"/>
      <w:marBottom w:val="0"/>
      <w:divBdr>
        <w:top w:val="none" w:sz="0" w:space="0" w:color="auto"/>
        <w:left w:val="none" w:sz="0" w:space="0" w:color="auto"/>
        <w:bottom w:val="none" w:sz="0" w:space="0" w:color="auto"/>
        <w:right w:val="none" w:sz="0" w:space="0" w:color="auto"/>
      </w:divBdr>
    </w:div>
    <w:div w:id="1091314820">
      <w:bodyDiv w:val="1"/>
      <w:marLeft w:val="0"/>
      <w:marRight w:val="0"/>
      <w:marTop w:val="0"/>
      <w:marBottom w:val="0"/>
      <w:divBdr>
        <w:top w:val="none" w:sz="0" w:space="0" w:color="auto"/>
        <w:left w:val="none" w:sz="0" w:space="0" w:color="auto"/>
        <w:bottom w:val="none" w:sz="0" w:space="0" w:color="auto"/>
        <w:right w:val="none" w:sz="0" w:space="0" w:color="auto"/>
      </w:divBdr>
    </w:div>
    <w:div w:id="1124620511">
      <w:bodyDiv w:val="1"/>
      <w:marLeft w:val="0"/>
      <w:marRight w:val="0"/>
      <w:marTop w:val="0"/>
      <w:marBottom w:val="0"/>
      <w:divBdr>
        <w:top w:val="none" w:sz="0" w:space="0" w:color="auto"/>
        <w:left w:val="none" w:sz="0" w:space="0" w:color="auto"/>
        <w:bottom w:val="none" w:sz="0" w:space="0" w:color="auto"/>
        <w:right w:val="none" w:sz="0" w:space="0" w:color="auto"/>
      </w:divBdr>
    </w:div>
    <w:div w:id="1391923416">
      <w:bodyDiv w:val="1"/>
      <w:marLeft w:val="0"/>
      <w:marRight w:val="0"/>
      <w:marTop w:val="0"/>
      <w:marBottom w:val="0"/>
      <w:divBdr>
        <w:top w:val="none" w:sz="0" w:space="0" w:color="auto"/>
        <w:left w:val="none" w:sz="0" w:space="0" w:color="auto"/>
        <w:bottom w:val="none" w:sz="0" w:space="0" w:color="auto"/>
        <w:right w:val="none" w:sz="0" w:space="0" w:color="auto"/>
      </w:divBdr>
    </w:div>
    <w:div w:id="1573928918">
      <w:bodyDiv w:val="1"/>
      <w:marLeft w:val="0"/>
      <w:marRight w:val="0"/>
      <w:marTop w:val="0"/>
      <w:marBottom w:val="0"/>
      <w:divBdr>
        <w:top w:val="none" w:sz="0" w:space="0" w:color="auto"/>
        <w:left w:val="none" w:sz="0" w:space="0" w:color="auto"/>
        <w:bottom w:val="none" w:sz="0" w:space="0" w:color="auto"/>
        <w:right w:val="none" w:sz="0" w:space="0" w:color="auto"/>
      </w:divBdr>
    </w:div>
    <w:div w:id="1930968100">
      <w:bodyDiv w:val="1"/>
      <w:marLeft w:val="0"/>
      <w:marRight w:val="0"/>
      <w:marTop w:val="0"/>
      <w:marBottom w:val="0"/>
      <w:divBdr>
        <w:top w:val="none" w:sz="0" w:space="0" w:color="auto"/>
        <w:left w:val="none" w:sz="0" w:space="0" w:color="auto"/>
        <w:bottom w:val="none" w:sz="0" w:space="0" w:color="auto"/>
        <w:right w:val="none" w:sz="0" w:space="0" w:color="auto"/>
      </w:divBdr>
    </w:div>
    <w:div w:id="2036535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kaldewei.de/press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SimSun"/>
        <a:cs typeface=""/>
      </a:majorFont>
      <a:minorFont>
        <a:latin typeface="Calibri" panose="020F0502020204030204"/>
        <a:ea typeface="SimSu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3822288E029E4CBEDC3A4700C65D1B" ma:contentTypeVersion="16" ma:contentTypeDescription="Create a new document." ma:contentTypeScope="" ma:versionID="d8c63fdd7b44ffcac903b530ce3757f9">
  <xsd:schema xmlns:xsd="http://www.w3.org/2001/XMLSchema" xmlns:xs="http://www.w3.org/2001/XMLSchema" xmlns:p="http://schemas.microsoft.com/office/2006/metadata/properties" xmlns:ns2="87d9716f-527a-4279-9f25-a4ee705916a9" xmlns:ns3="9f46aa3d-7d33-40af-9c21-18c16357829c" targetNamespace="http://schemas.microsoft.com/office/2006/metadata/properties" ma:root="true" ma:fieldsID="d85d4acbb7e813b778dc488d326cb8f5" ns2:_="" ns3:_="">
    <xsd:import namespace="87d9716f-527a-4279-9f25-a4ee705916a9"/>
    <xsd:import namespace="9f46aa3d-7d33-40af-9c21-18c1635782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AutoKeyPoints" minOccurs="0"/>
                <xsd:element ref="ns3:MediaServiceKeyPoint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d9716f-527a-4279-9f25-a4ee705916a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043665d-7bfc-4147-b93e-8ae0dc8fafc3}" ma:internalName="TaxCatchAll" ma:showField="CatchAllData" ma:web="87d9716f-527a-4279-9f25-a4ee705916a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46aa3d-7d33-40af-9c21-18c1635782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061cd7-28d7-4a7a-be35-5b21182625b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7d9716f-527a-4279-9f25-a4ee705916a9">
      <UserInfo>
        <DisplayName/>
        <AccountId xsi:nil="true"/>
        <AccountType/>
      </UserInfo>
    </SharedWithUsers>
    <MediaLengthInSeconds xmlns="9f46aa3d-7d33-40af-9c21-18c16357829c" xsi:nil="true"/>
    <lcf76f155ced4ddcb4097134ff3c332f xmlns="9f46aa3d-7d33-40af-9c21-18c16357829c">
      <Terms xmlns="http://schemas.microsoft.com/office/infopath/2007/PartnerControls"/>
    </lcf76f155ced4ddcb4097134ff3c332f>
    <TaxCatchAll xmlns="87d9716f-527a-4279-9f25-a4ee705916a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A1B1A2-7688-496F-8B47-9B1D25A861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d9716f-527a-4279-9f25-a4ee705916a9"/>
    <ds:schemaRef ds:uri="9f46aa3d-7d33-40af-9c21-18c163578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D47E2A-DA7E-4A40-A29D-92F69523647D}">
  <ds:schemaRefs>
    <ds:schemaRef ds:uri="http://purl.org/dc/elements/1.1/"/>
    <ds:schemaRef ds:uri="http://schemas.microsoft.com/office/infopath/2007/PartnerControls"/>
    <ds:schemaRef ds:uri="http://www.w3.org/XML/1998/namespace"/>
    <ds:schemaRef ds:uri="http://purl.org/dc/terms/"/>
    <ds:schemaRef ds:uri="http://schemas.microsoft.com/office/2006/metadata/properties"/>
    <ds:schemaRef ds:uri="http://schemas.microsoft.com/office/2006/documentManagement/types"/>
    <ds:schemaRef ds:uri="http://schemas.openxmlformats.org/package/2006/metadata/core-properties"/>
    <ds:schemaRef ds:uri="9f46aa3d-7d33-40af-9c21-18c16357829c"/>
    <ds:schemaRef ds:uri="87d9716f-527a-4279-9f25-a4ee705916a9"/>
    <ds:schemaRef ds:uri="http://purl.org/dc/dcmitype/"/>
  </ds:schemaRefs>
</ds:datastoreItem>
</file>

<file path=customXml/itemProps3.xml><?xml version="1.0" encoding="utf-8"?>
<ds:datastoreItem xmlns:ds="http://schemas.openxmlformats.org/officeDocument/2006/customXml" ds:itemID="{6BB50CDE-B8E1-4267-9FA9-2ACE094E842A}">
  <ds:schemaRefs>
    <ds:schemaRef ds:uri="http://schemas.openxmlformats.org/officeDocument/2006/bibliography"/>
  </ds:schemaRefs>
</ds:datastoreItem>
</file>

<file path=customXml/itemProps4.xml><?xml version="1.0" encoding="utf-8"?>
<ds:datastoreItem xmlns:ds="http://schemas.openxmlformats.org/officeDocument/2006/customXml" ds:itemID="{DB2A788D-9970-4950-AE22-CB6711E946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402</Words>
  <Characters>2537</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Stirmann, Jerome</dc:creator>
  <cp:keywords/>
  <dc:description/>
  <cp:lastModifiedBy>Alice Beller</cp:lastModifiedBy>
  <cp:revision>6</cp:revision>
  <cp:lastPrinted>2022-08-15T09:21:00Z</cp:lastPrinted>
  <dcterms:created xsi:type="dcterms:W3CDTF">2022-08-26T07:07:00Z</dcterms:created>
  <dcterms:modified xsi:type="dcterms:W3CDTF">2022-09-05T09:37:00Z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0x010100093822288E029E4CBEDC3A4700C65D1B</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